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D8" w:rsidRPr="00E11C06" w:rsidRDefault="00815A2D" w:rsidP="00A94F0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11C0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Муниципальное </w:t>
      </w:r>
      <w:r w:rsidR="00A33DFF" w:rsidRPr="00E11C06">
        <w:rPr>
          <w:rFonts w:ascii="Times New Roman" w:hAnsi="Times New Roman" w:cs="Times New Roman"/>
          <w:b/>
          <w:color w:val="00B050"/>
          <w:sz w:val="28"/>
          <w:szCs w:val="28"/>
        </w:rPr>
        <w:t>бюджетное общеобра</w:t>
      </w:r>
      <w:r w:rsidRPr="00E11C06">
        <w:rPr>
          <w:rFonts w:ascii="Times New Roman" w:hAnsi="Times New Roman" w:cs="Times New Roman"/>
          <w:b/>
          <w:color w:val="00B050"/>
          <w:sz w:val="28"/>
          <w:szCs w:val="28"/>
        </w:rPr>
        <w:t>зовательное учреждение</w:t>
      </w:r>
    </w:p>
    <w:p w:rsidR="008345C7" w:rsidRPr="00E11C06" w:rsidRDefault="00A33DFF" w:rsidP="00A33D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11C0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средняя </w:t>
      </w:r>
      <w:r w:rsidR="00815A2D" w:rsidRPr="00E11C0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общеобразовательная школа</w:t>
      </w:r>
      <w:r w:rsidRPr="00E11C0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№ 14 г. Невинномысска</w:t>
      </w:r>
    </w:p>
    <w:p w:rsidR="00815A2D" w:rsidRPr="00E11C06" w:rsidRDefault="00815A2D" w:rsidP="00815A2D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33DFF" w:rsidRPr="00E11C06" w:rsidRDefault="00A33DFF" w:rsidP="00A33D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</w:p>
    <w:p w:rsidR="00A33DFF" w:rsidRPr="00E11C06" w:rsidRDefault="00A33DFF" w:rsidP="00A33D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</w:p>
    <w:p w:rsidR="00A33DFF" w:rsidRPr="00E11C06" w:rsidRDefault="00A33DFF" w:rsidP="00A33D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6"/>
        </w:rPr>
      </w:pPr>
    </w:p>
    <w:p w:rsidR="008345C7" w:rsidRPr="00E11C06" w:rsidRDefault="00B5187D" w:rsidP="00A33D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 w:rsidRPr="00E11C06">
        <w:rPr>
          <w:rFonts w:ascii="Times New Roman" w:hAnsi="Times New Roman" w:cs="Times New Roman"/>
          <w:b/>
          <w:i/>
          <w:color w:val="00B050"/>
          <w:sz w:val="56"/>
          <w:szCs w:val="56"/>
        </w:rPr>
        <w:t xml:space="preserve">Отчет о </w:t>
      </w:r>
      <w:r w:rsidR="008345C7" w:rsidRPr="00E11C06">
        <w:rPr>
          <w:rFonts w:ascii="Times New Roman" w:hAnsi="Times New Roman" w:cs="Times New Roman"/>
          <w:b/>
          <w:i/>
          <w:color w:val="00B050"/>
          <w:sz w:val="56"/>
          <w:szCs w:val="56"/>
        </w:rPr>
        <w:t>работе</w:t>
      </w:r>
    </w:p>
    <w:p w:rsidR="00A33DFF" w:rsidRPr="00E11C06" w:rsidRDefault="00DB0EFD" w:rsidP="00A33D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56"/>
          <w:u w:val="single"/>
        </w:rPr>
      </w:pPr>
      <w:r w:rsidRPr="00E11C06">
        <w:rPr>
          <w:rFonts w:ascii="Times New Roman" w:hAnsi="Times New Roman" w:cs="Times New Roman"/>
          <w:b/>
          <w:i/>
          <w:color w:val="00B050"/>
          <w:sz w:val="48"/>
          <w:szCs w:val="56"/>
          <w:u w:val="single"/>
        </w:rPr>
        <w:t>второго</w:t>
      </w:r>
      <w:r w:rsidR="00A33DFF" w:rsidRPr="00E11C06">
        <w:rPr>
          <w:rFonts w:ascii="Times New Roman" w:hAnsi="Times New Roman" w:cs="Times New Roman"/>
          <w:b/>
          <w:i/>
          <w:color w:val="00B050"/>
          <w:sz w:val="48"/>
          <w:szCs w:val="56"/>
          <w:u w:val="single"/>
        </w:rPr>
        <w:t xml:space="preserve"> потока</w:t>
      </w:r>
    </w:p>
    <w:p w:rsidR="00A33DFF" w:rsidRPr="00E11C06" w:rsidRDefault="00A33DFF" w:rsidP="00A33D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56"/>
        </w:rPr>
      </w:pPr>
      <w:r w:rsidRPr="00E11C06">
        <w:rPr>
          <w:rFonts w:ascii="Times New Roman" w:hAnsi="Times New Roman" w:cs="Times New Roman"/>
          <w:b/>
          <w:i/>
          <w:color w:val="00B050"/>
          <w:sz w:val="48"/>
          <w:szCs w:val="56"/>
        </w:rPr>
        <w:t xml:space="preserve">лагеря с дневным пребыванием детей муниципального бюджетного общеобразовательного учреждения средней общеобразовательной </w:t>
      </w:r>
    </w:p>
    <w:p w:rsidR="00815A2D" w:rsidRPr="00E11C06" w:rsidRDefault="00A33DFF" w:rsidP="00A33D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56"/>
        </w:rPr>
      </w:pPr>
      <w:r w:rsidRPr="00E11C06">
        <w:rPr>
          <w:rFonts w:ascii="Times New Roman" w:hAnsi="Times New Roman" w:cs="Times New Roman"/>
          <w:b/>
          <w:i/>
          <w:color w:val="00B050"/>
          <w:sz w:val="48"/>
          <w:szCs w:val="56"/>
        </w:rPr>
        <w:t>школы № 14 города Невинномысска</w:t>
      </w:r>
    </w:p>
    <w:p w:rsidR="00A33DFF" w:rsidRPr="00E11C06" w:rsidRDefault="00BC7ECC" w:rsidP="00A33D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56"/>
        </w:rPr>
      </w:pPr>
      <w:r w:rsidRPr="00E11C06">
        <w:rPr>
          <w:rFonts w:ascii="Times New Roman" w:hAnsi="Times New Roman" w:cs="Times New Roman"/>
          <w:b/>
          <w:i/>
          <w:color w:val="00B050"/>
          <w:sz w:val="48"/>
          <w:szCs w:val="56"/>
        </w:rPr>
        <w:t>«Солныш</w:t>
      </w:r>
      <w:r w:rsidR="00A33DFF" w:rsidRPr="00E11C06">
        <w:rPr>
          <w:rFonts w:ascii="Times New Roman" w:hAnsi="Times New Roman" w:cs="Times New Roman"/>
          <w:b/>
          <w:i/>
          <w:color w:val="00B050"/>
          <w:sz w:val="48"/>
          <w:szCs w:val="56"/>
        </w:rPr>
        <w:t>ко»</w:t>
      </w:r>
    </w:p>
    <w:p w:rsidR="00E11C06" w:rsidRPr="00E11C06" w:rsidRDefault="00E11C06" w:rsidP="00E11C06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52"/>
          <w:szCs w:val="56"/>
        </w:rPr>
      </w:pPr>
    </w:p>
    <w:p w:rsidR="00E11C06" w:rsidRPr="00E11C06" w:rsidRDefault="00E11C06" w:rsidP="00E11C06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56"/>
        </w:rPr>
      </w:pPr>
      <w:r w:rsidRPr="00E11C06">
        <w:rPr>
          <w:rFonts w:ascii="Times New Roman" w:hAnsi="Times New Roman" w:cs="Times New Roman"/>
          <w:b/>
          <w:color w:val="00B050"/>
          <w:sz w:val="32"/>
          <w:szCs w:val="56"/>
        </w:rPr>
        <w:t xml:space="preserve">Профильная смена: </w:t>
      </w:r>
      <w:r w:rsidRPr="00E11C06">
        <w:rPr>
          <w:rFonts w:ascii="Times New Roman" w:hAnsi="Times New Roman" w:cs="Times New Roman"/>
          <w:b/>
          <w:color w:val="00B050"/>
          <w:sz w:val="32"/>
          <w:szCs w:val="56"/>
          <w:u w:val="single"/>
        </w:rPr>
        <w:t>ПДД</w:t>
      </w:r>
    </w:p>
    <w:p w:rsidR="00E11C06" w:rsidRPr="00A33DFF" w:rsidRDefault="00E11C06" w:rsidP="00A33D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52"/>
          <w:szCs w:val="56"/>
        </w:rPr>
      </w:pPr>
    </w:p>
    <w:p w:rsidR="008345C7" w:rsidRPr="00815A2D" w:rsidRDefault="00E11C06" w:rsidP="003A1A21">
      <w:pPr>
        <w:spacing w:line="360" w:lineRule="auto"/>
        <w:jc w:val="center"/>
        <w:rPr>
          <w:rFonts w:ascii="Monotype Corsiva" w:hAnsi="Monotype Corsiva"/>
          <w:sz w:val="96"/>
          <w:szCs w:val="96"/>
        </w:rPr>
      </w:pPr>
      <w:r>
        <w:rPr>
          <w:noProof/>
        </w:rPr>
        <w:drawing>
          <wp:inline distT="0" distB="0" distL="0" distR="0">
            <wp:extent cx="2114550" cy="2114550"/>
            <wp:effectExtent l="0" t="0" r="0" b="0"/>
            <wp:docPr id="2" name="Рисунок 2" descr="http://xn--80apfmemvsx.xn--p1ai/upload/iblock/726/726212d61ac233f8e5962b87b34df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pfmemvsx.xn--p1ai/upload/iblock/726/726212d61ac233f8e5962b87b34df66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7D" w:rsidRPr="00E11C06" w:rsidRDefault="00DB0EFD" w:rsidP="00815A2D">
      <w:pPr>
        <w:tabs>
          <w:tab w:val="left" w:pos="4260"/>
        </w:tabs>
        <w:jc w:val="right"/>
        <w:rPr>
          <w:rFonts w:ascii="Monotype Corsiva" w:hAnsi="Monotype Corsiva"/>
          <w:color w:val="00B050"/>
          <w:sz w:val="40"/>
          <w:szCs w:val="40"/>
        </w:rPr>
      </w:pPr>
      <w:r w:rsidRPr="00E11C06">
        <w:rPr>
          <w:rFonts w:ascii="Monotype Corsiva" w:hAnsi="Monotype Corsiva"/>
          <w:color w:val="00B050"/>
          <w:sz w:val="40"/>
          <w:szCs w:val="40"/>
        </w:rPr>
        <w:t>Старший воспитатель</w:t>
      </w:r>
      <w:r w:rsidR="008345C7" w:rsidRPr="00E11C06">
        <w:rPr>
          <w:rFonts w:ascii="Monotype Corsiva" w:hAnsi="Monotype Corsiva"/>
          <w:color w:val="00B050"/>
          <w:sz w:val="40"/>
          <w:szCs w:val="40"/>
        </w:rPr>
        <w:t xml:space="preserve">: </w:t>
      </w:r>
      <w:proofErr w:type="spellStart"/>
      <w:r w:rsidR="00E11C06">
        <w:rPr>
          <w:rFonts w:ascii="Monotype Corsiva" w:hAnsi="Monotype Corsiva"/>
          <w:color w:val="00B050"/>
          <w:sz w:val="40"/>
          <w:szCs w:val="40"/>
        </w:rPr>
        <w:t>Стрижавчук</w:t>
      </w:r>
      <w:proofErr w:type="spellEnd"/>
      <w:r w:rsidR="00E11C06">
        <w:rPr>
          <w:rFonts w:ascii="Monotype Corsiva" w:hAnsi="Monotype Corsiva"/>
          <w:color w:val="00B050"/>
          <w:sz w:val="40"/>
          <w:szCs w:val="40"/>
        </w:rPr>
        <w:t xml:space="preserve"> Н.С.</w:t>
      </w:r>
    </w:p>
    <w:p w:rsidR="008345C7" w:rsidRPr="00E11C06" w:rsidRDefault="00E11C06" w:rsidP="00E11C06">
      <w:pPr>
        <w:tabs>
          <w:tab w:val="left" w:pos="4260"/>
        </w:tabs>
        <w:jc w:val="center"/>
        <w:rPr>
          <w:rFonts w:ascii="Times New Roman" w:hAnsi="Times New Roman" w:cs="Times New Roman"/>
          <w:color w:val="00B050"/>
          <w:sz w:val="28"/>
          <w:szCs w:val="44"/>
        </w:rPr>
      </w:pPr>
      <w:r w:rsidRPr="00E11C06">
        <w:rPr>
          <w:rFonts w:ascii="Times New Roman" w:hAnsi="Times New Roman" w:cs="Times New Roman"/>
          <w:color w:val="00B050"/>
          <w:sz w:val="28"/>
          <w:szCs w:val="44"/>
        </w:rPr>
        <w:t>Невинномысск, 2017 г.</w:t>
      </w:r>
    </w:p>
    <w:p w:rsidR="00C375AA" w:rsidRDefault="00C375AA" w:rsidP="00C375A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1C06" w:rsidRPr="007164A5" w:rsidRDefault="00E11C06" w:rsidP="00C375A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Летние каникулы составляют значительную часть объема свободного времени школьников и являются наиболее благоприятным периодом для организации досуга детей, укрепления их физического, психологического и «творческого» здоровья. Летом дети растут, становятся лучше. Надо только помочь им в этом. </w:t>
      </w:r>
    </w:p>
    <w:p w:rsidR="00DC4155" w:rsidRPr="00A2517A" w:rsidRDefault="008345C7" w:rsidP="00DC41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4A5">
        <w:rPr>
          <w:rFonts w:ascii="Times New Roman" w:hAnsi="Times New Roman" w:cs="Times New Roman"/>
          <w:sz w:val="28"/>
          <w:szCs w:val="28"/>
        </w:rPr>
        <w:t xml:space="preserve">На базе муниципального </w:t>
      </w:r>
      <w:r w:rsidR="00A33DFF" w:rsidRPr="007164A5">
        <w:rPr>
          <w:rFonts w:ascii="Times New Roman" w:hAnsi="Times New Roman" w:cs="Times New Roman"/>
          <w:sz w:val="28"/>
          <w:szCs w:val="28"/>
        </w:rPr>
        <w:t>бюджетного обще</w:t>
      </w:r>
      <w:r w:rsidRPr="007164A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A33DFF" w:rsidRPr="007164A5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7164A5">
        <w:rPr>
          <w:rFonts w:ascii="Times New Roman" w:hAnsi="Times New Roman" w:cs="Times New Roman"/>
          <w:sz w:val="28"/>
          <w:szCs w:val="28"/>
        </w:rPr>
        <w:t>общеобразовательной школы</w:t>
      </w:r>
      <w:r w:rsidR="00A33DFF" w:rsidRPr="007164A5">
        <w:rPr>
          <w:rFonts w:ascii="Times New Roman" w:hAnsi="Times New Roman" w:cs="Times New Roman"/>
          <w:sz w:val="28"/>
          <w:szCs w:val="28"/>
        </w:rPr>
        <w:t xml:space="preserve"> № 14 г. Невинномысска</w:t>
      </w:r>
      <w:r w:rsidRPr="007164A5">
        <w:rPr>
          <w:rFonts w:ascii="Times New Roman" w:hAnsi="Times New Roman" w:cs="Times New Roman"/>
          <w:sz w:val="28"/>
          <w:szCs w:val="28"/>
        </w:rPr>
        <w:t xml:space="preserve"> с </w:t>
      </w:r>
      <w:r w:rsidR="00DC4155">
        <w:rPr>
          <w:rFonts w:ascii="Times New Roman" w:hAnsi="Times New Roman" w:cs="Times New Roman"/>
          <w:sz w:val="28"/>
          <w:szCs w:val="28"/>
        </w:rPr>
        <w:t>26 июня по 16</w:t>
      </w:r>
      <w:r w:rsidR="00DB0EFD" w:rsidRPr="007164A5">
        <w:rPr>
          <w:rFonts w:ascii="Times New Roman" w:hAnsi="Times New Roman" w:cs="Times New Roman"/>
          <w:sz w:val="28"/>
          <w:szCs w:val="28"/>
        </w:rPr>
        <w:t xml:space="preserve"> июл</w:t>
      </w:r>
      <w:r w:rsidR="00E11C06" w:rsidRPr="007164A5">
        <w:rPr>
          <w:rFonts w:ascii="Times New Roman" w:hAnsi="Times New Roman" w:cs="Times New Roman"/>
          <w:sz w:val="28"/>
          <w:szCs w:val="28"/>
        </w:rPr>
        <w:t>я 2017</w:t>
      </w:r>
      <w:r w:rsidRPr="007164A5">
        <w:rPr>
          <w:rFonts w:ascii="Times New Roman" w:hAnsi="Times New Roman" w:cs="Times New Roman"/>
          <w:sz w:val="28"/>
          <w:szCs w:val="28"/>
        </w:rPr>
        <w:t xml:space="preserve"> года работал </w:t>
      </w:r>
      <w:r w:rsidR="00DB0EFD" w:rsidRPr="007164A5">
        <w:rPr>
          <w:rFonts w:ascii="Times New Roman" w:hAnsi="Times New Roman" w:cs="Times New Roman"/>
          <w:sz w:val="28"/>
          <w:szCs w:val="28"/>
        </w:rPr>
        <w:t>второй поток летнего</w:t>
      </w:r>
      <w:r w:rsidRPr="007164A5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DB0EFD" w:rsidRPr="007164A5">
        <w:rPr>
          <w:rFonts w:ascii="Times New Roman" w:hAnsi="Times New Roman" w:cs="Times New Roman"/>
          <w:sz w:val="28"/>
          <w:szCs w:val="28"/>
        </w:rPr>
        <w:t>я</w:t>
      </w:r>
      <w:r w:rsidRPr="007164A5">
        <w:rPr>
          <w:rFonts w:ascii="Times New Roman" w:hAnsi="Times New Roman" w:cs="Times New Roman"/>
          <w:sz w:val="28"/>
          <w:szCs w:val="28"/>
        </w:rPr>
        <w:t xml:space="preserve"> с дневным пребыванием </w:t>
      </w:r>
      <w:r w:rsidR="00A33DFF" w:rsidRPr="007164A5">
        <w:rPr>
          <w:rFonts w:ascii="Times New Roman" w:hAnsi="Times New Roman" w:cs="Times New Roman"/>
          <w:sz w:val="28"/>
          <w:szCs w:val="28"/>
        </w:rPr>
        <w:t>детей «Солнышко</w:t>
      </w:r>
      <w:r w:rsidRPr="007164A5">
        <w:rPr>
          <w:rFonts w:ascii="Times New Roman" w:hAnsi="Times New Roman" w:cs="Times New Roman"/>
          <w:sz w:val="28"/>
          <w:szCs w:val="28"/>
        </w:rPr>
        <w:t>»</w:t>
      </w:r>
      <w:r w:rsidR="00E11C06" w:rsidRPr="007164A5">
        <w:rPr>
          <w:rFonts w:ascii="Times New Roman" w:hAnsi="Times New Roman" w:cs="Times New Roman"/>
          <w:sz w:val="28"/>
          <w:szCs w:val="28"/>
        </w:rPr>
        <w:t xml:space="preserve"> </w:t>
      </w:r>
      <w:r w:rsidR="00361EFD" w:rsidRPr="007164A5">
        <w:rPr>
          <w:rFonts w:ascii="Times New Roman" w:hAnsi="Times New Roman" w:cs="Times New Roman"/>
          <w:sz w:val="28"/>
          <w:szCs w:val="28"/>
        </w:rPr>
        <w:t>(</w:t>
      </w:r>
      <w:r w:rsidR="00E11C06" w:rsidRPr="007164A5">
        <w:rPr>
          <w:rFonts w:ascii="Times New Roman" w:hAnsi="Times New Roman" w:cs="Times New Roman"/>
          <w:sz w:val="28"/>
          <w:szCs w:val="28"/>
        </w:rPr>
        <w:t>профильная смена:</w:t>
      </w:r>
      <w:proofErr w:type="gramEnd"/>
      <w:r w:rsidR="00E11C06" w:rsidRPr="007164A5">
        <w:rPr>
          <w:rFonts w:ascii="Times New Roman" w:hAnsi="Times New Roman" w:cs="Times New Roman"/>
          <w:sz w:val="28"/>
          <w:szCs w:val="28"/>
        </w:rPr>
        <w:t xml:space="preserve"> ПДД</w:t>
      </w:r>
      <w:r w:rsidR="00DC4155">
        <w:rPr>
          <w:rFonts w:ascii="Times New Roman" w:hAnsi="Times New Roman" w:cs="Times New Roman"/>
          <w:sz w:val="28"/>
          <w:szCs w:val="28"/>
        </w:rPr>
        <w:t>,  профильная программа «дядя Степа».</w:t>
      </w:r>
    </w:p>
    <w:p w:rsidR="008345C7" w:rsidRPr="007164A5" w:rsidRDefault="008345C7" w:rsidP="00C375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A5">
        <w:rPr>
          <w:rFonts w:ascii="Times New Roman" w:hAnsi="Times New Roman" w:cs="Times New Roman"/>
          <w:sz w:val="28"/>
          <w:szCs w:val="28"/>
        </w:rPr>
        <w:t>Лагерь посещ</w:t>
      </w:r>
      <w:r w:rsidR="00DB0EFD" w:rsidRPr="007164A5">
        <w:rPr>
          <w:rFonts w:ascii="Times New Roman" w:hAnsi="Times New Roman" w:cs="Times New Roman"/>
          <w:sz w:val="28"/>
          <w:szCs w:val="28"/>
        </w:rPr>
        <w:t xml:space="preserve">али 50 </w:t>
      </w:r>
      <w:r w:rsidRPr="007164A5">
        <w:rPr>
          <w:rFonts w:ascii="Times New Roman" w:hAnsi="Times New Roman" w:cs="Times New Roman"/>
          <w:sz w:val="28"/>
          <w:szCs w:val="28"/>
        </w:rPr>
        <w:t>детей</w:t>
      </w:r>
      <w:r w:rsidR="00A33DFF" w:rsidRPr="007164A5">
        <w:rPr>
          <w:rFonts w:ascii="Times New Roman" w:hAnsi="Times New Roman" w:cs="Times New Roman"/>
          <w:sz w:val="28"/>
          <w:szCs w:val="28"/>
        </w:rPr>
        <w:t xml:space="preserve"> в возрасте от 7 до 13</w:t>
      </w:r>
      <w:r w:rsidRPr="007164A5">
        <w:rPr>
          <w:rFonts w:ascii="Times New Roman" w:hAnsi="Times New Roman" w:cs="Times New Roman"/>
          <w:sz w:val="28"/>
          <w:szCs w:val="28"/>
        </w:rPr>
        <w:t xml:space="preserve"> лет включительно. Был</w:t>
      </w:r>
      <w:r w:rsidR="006D0834" w:rsidRPr="007164A5">
        <w:rPr>
          <w:rFonts w:ascii="Times New Roman" w:hAnsi="Times New Roman" w:cs="Times New Roman"/>
          <w:sz w:val="28"/>
          <w:szCs w:val="28"/>
        </w:rPr>
        <w:t>о</w:t>
      </w:r>
      <w:r w:rsidR="00DB0EFD" w:rsidRPr="007164A5">
        <w:rPr>
          <w:rFonts w:ascii="Times New Roman" w:hAnsi="Times New Roman" w:cs="Times New Roman"/>
          <w:sz w:val="28"/>
          <w:szCs w:val="28"/>
        </w:rPr>
        <w:t xml:space="preserve"> </w:t>
      </w:r>
      <w:r w:rsidRPr="007164A5">
        <w:rPr>
          <w:rFonts w:ascii="Times New Roman" w:hAnsi="Times New Roman" w:cs="Times New Roman"/>
          <w:sz w:val="28"/>
          <w:szCs w:val="28"/>
        </w:rPr>
        <w:t>сформирован</w:t>
      </w:r>
      <w:r w:rsidR="006D0834" w:rsidRPr="007164A5">
        <w:rPr>
          <w:rFonts w:ascii="Times New Roman" w:hAnsi="Times New Roman" w:cs="Times New Roman"/>
          <w:sz w:val="28"/>
          <w:szCs w:val="28"/>
        </w:rPr>
        <w:t>о</w:t>
      </w:r>
      <w:r w:rsidR="00DB0EFD" w:rsidRPr="007164A5">
        <w:rPr>
          <w:rFonts w:ascii="Times New Roman" w:hAnsi="Times New Roman" w:cs="Times New Roman"/>
          <w:sz w:val="28"/>
          <w:szCs w:val="28"/>
        </w:rPr>
        <w:t xml:space="preserve"> два</w:t>
      </w:r>
      <w:r w:rsidRPr="007164A5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6D0834" w:rsidRPr="007164A5">
        <w:rPr>
          <w:rFonts w:ascii="Times New Roman" w:hAnsi="Times New Roman" w:cs="Times New Roman"/>
          <w:sz w:val="28"/>
          <w:szCs w:val="28"/>
        </w:rPr>
        <w:t>а</w:t>
      </w:r>
      <w:r w:rsidR="00DB0EFD" w:rsidRPr="007164A5">
        <w:rPr>
          <w:rFonts w:ascii="Times New Roman" w:hAnsi="Times New Roman" w:cs="Times New Roman"/>
          <w:sz w:val="28"/>
          <w:szCs w:val="28"/>
        </w:rPr>
        <w:t xml:space="preserve"> </w:t>
      </w:r>
      <w:r w:rsidR="006D0834" w:rsidRPr="007164A5">
        <w:rPr>
          <w:rFonts w:ascii="Times New Roman" w:hAnsi="Times New Roman" w:cs="Times New Roman"/>
          <w:sz w:val="28"/>
          <w:szCs w:val="28"/>
        </w:rPr>
        <w:t>без</w:t>
      </w:r>
      <w:r w:rsidR="00DB0EFD" w:rsidRPr="007164A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164A5">
        <w:rPr>
          <w:rFonts w:ascii="Times New Roman" w:hAnsi="Times New Roman" w:cs="Times New Roman"/>
          <w:sz w:val="28"/>
          <w:szCs w:val="28"/>
        </w:rPr>
        <w:t xml:space="preserve"> сна. Преимущественно лагерь посещали дети из семей, нуждающихся в особой защите государства: </w:t>
      </w:r>
      <w:r w:rsidR="00361EFD" w:rsidRPr="007164A5">
        <w:rPr>
          <w:rFonts w:ascii="Times New Roman" w:hAnsi="Times New Roman" w:cs="Times New Roman"/>
          <w:sz w:val="28"/>
          <w:szCs w:val="28"/>
        </w:rPr>
        <w:t>малообеспеченных (28%), неполных (24 %), многодетных (28</w:t>
      </w:r>
      <w:r w:rsidRPr="007164A5">
        <w:rPr>
          <w:rFonts w:ascii="Times New Roman" w:hAnsi="Times New Roman" w:cs="Times New Roman"/>
          <w:sz w:val="28"/>
          <w:szCs w:val="28"/>
        </w:rPr>
        <w:t xml:space="preserve"> %) семей</w:t>
      </w:r>
      <w:r w:rsidR="00361EFD" w:rsidRPr="007164A5">
        <w:rPr>
          <w:rFonts w:ascii="Times New Roman" w:hAnsi="Times New Roman" w:cs="Times New Roman"/>
          <w:sz w:val="28"/>
          <w:szCs w:val="28"/>
        </w:rPr>
        <w:t>, опекаемые (12</w:t>
      </w:r>
      <w:r w:rsidR="006D0834" w:rsidRPr="007164A5">
        <w:rPr>
          <w:rFonts w:ascii="Times New Roman" w:hAnsi="Times New Roman" w:cs="Times New Roman"/>
          <w:sz w:val="28"/>
          <w:szCs w:val="28"/>
        </w:rPr>
        <w:t xml:space="preserve"> %)</w:t>
      </w:r>
      <w:r w:rsidRPr="007164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5C7" w:rsidRPr="007164A5" w:rsidRDefault="008345C7" w:rsidP="00C375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CD290F" wp14:editId="7EAD2612">
            <wp:extent cx="5915025" cy="2133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45C7" w:rsidRPr="007164A5" w:rsidRDefault="008345C7" w:rsidP="00C375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A5">
        <w:rPr>
          <w:rFonts w:ascii="Times New Roman" w:hAnsi="Times New Roman" w:cs="Times New Roman"/>
          <w:sz w:val="28"/>
          <w:szCs w:val="28"/>
        </w:rPr>
        <w:t>Для ежедневного отдыха детей были обустроены: игровая комната, комната отдыха, места для проведения гигиенических процедур. С целью закаливания,  укрепления физического и духовного здоровья лагерю был предоставлен спортивный зал. Актовый зал был предназначен для реализации креативной линии, индивидуальных особенностей детей, социализации ребенка в коллективной деятельности через разнообразные формы и методы организации досуга.</w:t>
      </w:r>
    </w:p>
    <w:p w:rsidR="008345C7" w:rsidRPr="007164A5" w:rsidRDefault="008345C7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64A5">
        <w:rPr>
          <w:sz w:val="28"/>
          <w:szCs w:val="28"/>
        </w:rPr>
        <w:t xml:space="preserve">В распоряжении детей были: музыкальный </w:t>
      </w:r>
      <w:r w:rsidR="006D0834" w:rsidRPr="007164A5">
        <w:rPr>
          <w:sz w:val="28"/>
          <w:szCs w:val="28"/>
        </w:rPr>
        <w:t xml:space="preserve">центр, </w:t>
      </w:r>
      <w:r w:rsidRPr="007164A5">
        <w:rPr>
          <w:sz w:val="28"/>
          <w:szCs w:val="28"/>
        </w:rPr>
        <w:t>настольные игры</w:t>
      </w:r>
      <w:r w:rsidR="006D0834" w:rsidRPr="007164A5">
        <w:rPr>
          <w:sz w:val="28"/>
          <w:szCs w:val="28"/>
        </w:rPr>
        <w:t>, мячи</w:t>
      </w:r>
      <w:r w:rsidRPr="007164A5">
        <w:rPr>
          <w:sz w:val="28"/>
          <w:szCs w:val="28"/>
        </w:rPr>
        <w:t>.</w:t>
      </w:r>
      <w:r w:rsidR="00BC7ECC" w:rsidRPr="007164A5">
        <w:rPr>
          <w:sz w:val="28"/>
          <w:szCs w:val="28"/>
        </w:rPr>
        <w:t xml:space="preserve"> </w:t>
      </w:r>
      <w:r w:rsidRPr="007164A5">
        <w:rPr>
          <w:sz w:val="28"/>
          <w:szCs w:val="28"/>
        </w:rPr>
        <w:t>Работали библиотека, компьютерный класс</w:t>
      </w:r>
      <w:r w:rsidR="006D0834" w:rsidRPr="007164A5">
        <w:rPr>
          <w:sz w:val="28"/>
          <w:szCs w:val="28"/>
        </w:rPr>
        <w:t>.</w:t>
      </w:r>
    </w:p>
    <w:p w:rsidR="008345C7" w:rsidRPr="007164A5" w:rsidRDefault="00C375AA" w:rsidP="00C375AA">
      <w:pPr>
        <w:pStyle w:val="a5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5C7" w:rsidRPr="007164A5">
        <w:rPr>
          <w:sz w:val="28"/>
          <w:szCs w:val="28"/>
        </w:rPr>
        <w:t>«Город мастеров».</w:t>
      </w:r>
    </w:p>
    <w:p w:rsidR="008345C7" w:rsidRPr="007164A5" w:rsidRDefault="008345C7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64A5">
        <w:rPr>
          <w:sz w:val="28"/>
          <w:szCs w:val="28"/>
        </w:rPr>
        <w:t xml:space="preserve">Проведение смены было обусловлено необходимостью: </w:t>
      </w:r>
    </w:p>
    <w:p w:rsidR="008345C7" w:rsidRPr="007164A5" w:rsidRDefault="00C375AA" w:rsidP="00C375A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5C7" w:rsidRPr="007164A5">
        <w:rPr>
          <w:rFonts w:ascii="Times New Roman" w:hAnsi="Times New Roman" w:cs="Times New Roman"/>
          <w:sz w:val="28"/>
          <w:szCs w:val="28"/>
        </w:rPr>
        <w:t xml:space="preserve">организованного отдыха детей; </w:t>
      </w:r>
    </w:p>
    <w:p w:rsidR="008345C7" w:rsidRPr="007164A5" w:rsidRDefault="00C375AA" w:rsidP="00C375A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5C7" w:rsidRPr="007164A5">
        <w:rPr>
          <w:rFonts w:ascii="Times New Roman" w:hAnsi="Times New Roman" w:cs="Times New Roman"/>
          <w:sz w:val="28"/>
          <w:szCs w:val="28"/>
        </w:rPr>
        <w:t xml:space="preserve">использования богатого творческого потенциала детей; </w:t>
      </w:r>
    </w:p>
    <w:p w:rsidR="008345C7" w:rsidRPr="007164A5" w:rsidRDefault="00C375AA" w:rsidP="00C375A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345C7" w:rsidRPr="007164A5">
        <w:rPr>
          <w:rFonts w:ascii="Times New Roman" w:hAnsi="Times New Roman" w:cs="Times New Roman"/>
          <w:sz w:val="28"/>
          <w:szCs w:val="28"/>
        </w:rPr>
        <w:t xml:space="preserve">крепления здоровья детей, отдыхающих в лагере. </w:t>
      </w:r>
    </w:p>
    <w:p w:rsidR="00361EFD" w:rsidRPr="007164A5" w:rsidRDefault="00361EFD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b/>
          <w:bCs/>
          <w:color w:val="000000"/>
          <w:sz w:val="28"/>
          <w:szCs w:val="28"/>
        </w:rPr>
        <w:lastRenderedPageBreak/>
        <w:t>Режим деятельности лагеря</w:t>
      </w:r>
      <w:r w:rsidRPr="007164A5">
        <w:rPr>
          <w:color w:val="000000"/>
          <w:sz w:val="28"/>
          <w:szCs w:val="28"/>
        </w:rPr>
        <w:t>. С 8.30 до 14.30 в течение этого времени дети  находились в пришкольном лагере в соответствии с утвержденным режимом дня.</w:t>
      </w:r>
    </w:p>
    <w:p w:rsidR="00361EFD" w:rsidRPr="007164A5" w:rsidRDefault="00361EFD" w:rsidP="00C375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4A5">
        <w:rPr>
          <w:rFonts w:ascii="Times New Roman" w:hAnsi="Times New Roman" w:cs="Times New Roman"/>
          <w:sz w:val="28"/>
          <w:szCs w:val="28"/>
        </w:rPr>
        <w:t>Лагерь работал в соответствии с программой деятельности летнего лагеря с дневным пребыванием «Солнышко»  (профильная смена:</w:t>
      </w:r>
      <w:proofErr w:type="gramEnd"/>
      <w:r w:rsidRPr="00716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4A5">
        <w:rPr>
          <w:rFonts w:ascii="Times New Roman" w:hAnsi="Times New Roman" w:cs="Times New Roman"/>
          <w:sz w:val="28"/>
          <w:szCs w:val="28"/>
        </w:rPr>
        <w:t>ПДД).</w:t>
      </w:r>
      <w:proofErr w:type="gramEnd"/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b/>
          <w:bCs/>
          <w:color w:val="000000"/>
          <w:sz w:val="28"/>
          <w:szCs w:val="28"/>
        </w:rPr>
        <w:t>Цель профильной смены:</w:t>
      </w:r>
      <w:r w:rsidRPr="007164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64A5">
        <w:rPr>
          <w:color w:val="000000"/>
          <w:sz w:val="28"/>
          <w:szCs w:val="28"/>
        </w:rPr>
        <w:t>создание благоприятных условий для полноценного отдыха, оздоровления детей в летний период, развития их интеллектуального и творческого потенциала, самореализация каждого участника смены.</w:t>
      </w:r>
      <w:r w:rsidRPr="007164A5">
        <w:rPr>
          <w:rStyle w:val="apple-converted-space"/>
          <w:color w:val="000000"/>
          <w:sz w:val="28"/>
          <w:szCs w:val="28"/>
        </w:rPr>
        <w:t> </w:t>
      </w:r>
      <w:r w:rsidRPr="007164A5">
        <w:rPr>
          <w:color w:val="000000"/>
          <w:sz w:val="28"/>
          <w:szCs w:val="28"/>
        </w:rPr>
        <w:t>Формирование у воспитанников лагеря устойчивых навыков безопасного поведения на улицах и дорогах.</w:t>
      </w:r>
    </w:p>
    <w:p w:rsidR="00361EFD" w:rsidRPr="007164A5" w:rsidRDefault="00361EFD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b/>
          <w:bCs/>
          <w:color w:val="000000"/>
          <w:sz w:val="28"/>
          <w:szCs w:val="28"/>
        </w:rPr>
        <w:t>Задачи:</w:t>
      </w:r>
    </w:p>
    <w:p w:rsidR="00361EFD" w:rsidRPr="007164A5" w:rsidRDefault="00361EFD" w:rsidP="00C375AA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Создавать условия для организованного отдыха детей;</w:t>
      </w:r>
    </w:p>
    <w:p w:rsidR="00361EFD" w:rsidRPr="007164A5" w:rsidRDefault="00361EFD" w:rsidP="00C375AA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Формировать у учащихся потребность в изучении правил дорожного движения и осознанное к ним отношение;</w:t>
      </w:r>
    </w:p>
    <w:p w:rsidR="00361EFD" w:rsidRPr="007164A5" w:rsidRDefault="00361EFD" w:rsidP="00C375AA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Формировать устойчивые навыки соблюдения и выполнения правил дорожного движения;</w:t>
      </w:r>
    </w:p>
    <w:p w:rsidR="00361EFD" w:rsidRPr="007164A5" w:rsidRDefault="00361EFD" w:rsidP="00C375AA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Воспитывать чувство ответственности, культуры безопасного поведения на дорогах и улицах.</w:t>
      </w:r>
    </w:p>
    <w:p w:rsidR="00361EFD" w:rsidRPr="007164A5" w:rsidRDefault="00361EFD" w:rsidP="00C375AA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Обучить способам оказания самопомощи и первой медицинской помощи.</w:t>
      </w:r>
    </w:p>
    <w:p w:rsidR="00361EFD" w:rsidRPr="007164A5" w:rsidRDefault="00361EFD" w:rsidP="00C375AA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Приобщать ребят к творческим видам деятельности, развитие творческого мышления;</w:t>
      </w:r>
    </w:p>
    <w:p w:rsidR="00361EFD" w:rsidRPr="007164A5" w:rsidRDefault="00361EFD" w:rsidP="00C375AA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Создавать благоприятные условия для укрепления здоровья детей;</w:t>
      </w:r>
    </w:p>
    <w:p w:rsidR="00361EFD" w:rsidRPr="007164A5" w:rsidRDefault="00361EFD" w:rsidP="00C375AA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Предоставлять ребенку возможность для самореализации на индивидуальном личностном потенциале;</w:t>
      </w:r>
    </w:p>
    <w:p w:rsidR="00361EFD" w:rsidRPr="007164A5" w:rsidRDefault="00361EFD" w:rsidP="00C375AA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Формировать у ребят навыки общения и толерантности.</w:t>
      </w:r>
    </w:p>
    <w:p w:rsidR="00361EFD" w:rsidRPr="007164A5" w:rsidRDefault="00361EFD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  <w:shd w:val="clear" w:color="auto" w:fill="FFFFFF"/>
        </w:rPr>
        <w:t>Методика работы с детьми строилась в направлении личностно ориентированного взаимодействия с ребёнком, делался акцент на самостоятельное экспериментирование и поисковую актив</w:t>
      </w:r>
      <w:r w:rsidR="007164A5" w:rsidRPr="007164A5">
        <w:rPr>
          <w:color w:val="000000"/>
          <w:sz w:val="28"/>
          <w:szCs w:val="28"/>
          <w:shd w:val="clear" w:color="auto" w:fill="FFFFFF"/>
        </w:rPr>
        <w:t>ность самих детей, что побуждало</w:t>
      </w:r>
      <w:r w:rsidRPr="007164A5">
        <w:rPr>
          <w:color w:val="000000"/>
          <w:sz w:val="28"/>
          <w:szCs w:val="28"/>
          <w:shd w:val="clear" w:color="auto" w:fill="FFFFFF"/>
        </w:rPr>
        <w:t xml:space="preserve"> их к творческому отношению при выполнении заданий.   При реализаци</w:t>
      </w:r>
      <w:r w:rsidR="007164A5" w:rsidRPr="007164A5">
        <w:rPr>
          <w:color w:val="000000"/>
          <w:sz w:val="28"/>
          <w:szCs w:val="28"/>
          <w:shd w:val="clear" w:color="auto" w:fill="FFFFFF"/>
        </w:rPr>
        <w:t xml:space="preserve">и программы использовались </w:t>
      </w:r>
      <w:r w:rsidRPr="007164A5">
        <w:rPr>
          <w:color w:val="000000"/>
          <w:sz w:val="28"/>
          <w:szCs w:val="28"/>
          <w:shd w:val="clear" w:color="auto" w:fill="FFFFFF"/>
        </w:rPr>
        <w:t>следующие методы:</w:t>
      </w:r>
    </w:p>
    <w:p w:rsidR="00361EFD" w:rsidRPr="007164A5" w:rsidRDefault="00361EFD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 xml:space="preserve">- </w:t>
      </w:r>
      <w:proofErr w:type="gramStart"/>
      <w:r w:rsidRPr="007164A5">
        <w:rPr>
          <w:color w:val="000000"/>
          <w:sz w:val="28"/>
          <w:szCs w:val="28"/>
        </w:rPr>
        <w:t>слове</w:t>
      </w:r>
      <w:r w:rsidR="00C375AA">
        <w:rPr>
          <w:color w:val="000000"/>
          <w:sz w:val="28"/>
          <w:szCs w:val="28"/>
        </w:rPr>
        <w:t>сные</w:t>
      </w:r>
      <w:proofErr w:type="gramEnd"/>
      <w:r w:rsidR="00C375AA">
        <w:rPr>
          <w:color w:val="000000"/>
          <w:sz w:val="28"/>
          <w:szCs w:val="28"/>
        </w:rPr>
        <w:t xml:space="preserve"> (устное изложение, беседа);</w:t>
      </w:r>
    </w:p>
    <w:p w:rsidR="00361EFD" w:rsidRPr="007164A5" w:rsidRDefault="00361EFD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 xml:space="preserve">- </w:t>
      </w:r>
      <w:proofErr w:type="gramStart"/>
      <w:r w:rsidRPr="007164A5">
        <w:rPr>
          <w:color w:val="000000"/>
          <w:sz w:val="28"/>
          <w:szCs w:val="28"/>
        </w:rPr>
        <w:t>наглядные</w:t>
      </w:r>
      <w:proofErr w:type="gramEnd"/>
      <w:r w:rsidRPr="007164A5">
        <w:rPr>
          <w:color w:val="000000"/>
          <w:sz w:val="28"/>
          <w:szCs w:val="28"/>
        </w:rPr>
        <w:t xml:space="preserve"> (</w:t>
      </w:r>
      <w:r w:rsidR="00C375AA">
        <w:rPr>
          <w:color w:val="000000"/>
          <w:sz w:val="28"/>
          <w:szCs w:val="28"/>
        </w:rPr>
        <w:t>демонстрация наглядных пособий);</w:t>
      </w:r>
    </w:p>
    <w:p w:rsidR="00361EFD" w:rsidRPr="007164A5" w:rsidRDefault="00361EFD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 практические (тренировочные упраж</w:t>
      </w:r>
      <w:r w:rsidR="00C375AA">
        <w:rPr>
          <w:color w:val="000000"/>
          <w:sz w:val="28"/>
          <w:szCs w:val="28"/>
        </w:rPr>
        <w:t>нения, оздоровительные минутки);</w:t>
      </w:r>
    </w:p>
    <w:p w:rsidR="00361EFD" w:rsidRPr="007164A5" w:rsidRDefault="00361EFD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-проектов (выполнение индивидуальных и групповых творческих проектов)</w:t>
      </w:r>
      <w:r w:rsidR="00C375AA">
        <w:rPr>
          <w:color w:val="000000"/>
          <w:sz w:val="28"/>
          <w:szCs w:val="28"/>
        </w:rPr>
        <w:t>;</w:t>
      </w:r>
    </w:p>
    <w:p w:rsidR="00361EFD" w:rsidRPr="007164A5" w:rsidRDefault="00361EFD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164A5">
        <w:rPr>
          <w:color w:val="000000"/>
          <w:sz w:val="28"/>
          <w:szCs w:val="28"/>
        </w:rPr>
        <w:t>- игровой (ролевые игры)</w:t>
      </w:r>
      <w:r w:rsidR="00C375AA">
        <w:rPr>
          <w:color w:val="000000"/>
          <w:sz w:val="28"/>
          <w:szCs w:val="28"/>
        </w:rPr>
        <w:t>;</w:t>
      </w:r>
      <w:proofErr w:type="gramEnd"/>
    </w:p>
    <w:p w:rsidR="00361EFD" w:rsidRPr="007164A5" w:rsidRDefault="00361EFD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 xml:space="preserve">- </w:t>
      </w:r>
      <w:proofErr w:type="gramStart"/>
      <w:r w:rsidRPr="007164A5">
        <w:rPr>
          <w:color w:val="000000"/>
          <w:sz w:val="28"/>
          <w:szCs w:val="28"/>
        </w:rPr>
        <w:t>индивидуальный</w:t>
      </w:r>
      <w:proofErr w:type="gramEnd"/>
      <w:r w:rsidRPr="007164A5">
        <w:rPr>
          <w:color w:val="000000"/>
          <w:sz w:val="28"/>
          <w:szCs w:val="28"/>
        </w:rPr>
        <w:t xml:space="preserve"> (исследования, минутки рефлексии)</w:t>
      </w:r>
      <w:r w:rsidR="00C375AA">
        <w:rPr>
          <w:color w:val="000000"/>
          <w:sz w:val="28"/>
          <w:szCs w:val="28"/>
        </w:rPr>
        <w:t>;</w:t>
      </w:r>
    </w:p>
    <w:p w:rsidR="00444603" w:rsidRDefault="00444603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44603" w:rsidRDefault="00444603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44603" w:rsidRDefault="00444603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61EFD" w:rsidRPr="007164A5" w:rsidRDefault="00361EFD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b/>
          <w:bCs/>
          <w:color w:val="000000"/>
          <w:sz w:val="28"/>
          <w:szCs w:val="28"/>
        </w:rPr>
        <w:lastRenderedPageBreak/>
        <w:t>Формы организации: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Одной из главных идей в работе с детьми в пришкольном летнем лагере является </w:t>
      </w:r>
      <w:r w:rsidRPr="007164A5">
        <w:rPr>
          <w:b/>
          <w:bCs/>
          <w:color w:val="000000"/>
          <w:sz w:val="28"/>
          <w:szCs w:val="28"/>
        </w:rPr>
        <w:t>сохранение и укрепление здоровья</w:t>
      </w:r>
      <w:r w:rsidRPr="007164A5">
        <w:rPr>
          <w:color w:val="000000"/>
          <w:sz w:val="28"/>
          <w:szCs w:val="28"/>
        </w:rPr>
        <w:t xml:space="preserve"> детей, поэтому </w:t>
      </w:r>
      <w:r w:rsidR="007164A5" w:rsidRPr="007164A5">
        <w:rPr>
          <w:color w:val="000000"/>
          <w:sz w:val="28"/>
          <w:szCs w:val="28"/>
        </w:rPr>
        <w:t xml:space="preserve">были проведены </w:t>
      </w:r>
      <w:r w:rsidRPr="007164A5">
        <w:rPr>
          <w:color w:val="000000"/>
          <w:sz w:val="28"/>
          <w:szCs w:val="28"/>
        </w:rPr>
        <w:t>следующие мероприятия: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-ежедневный осмотр детей медицинским работником;</w:t>
      </w:r>
    </w:p>
    <w:p w:rsidR="00361EFD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-утренняя гимнастика;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-принятие солнечных и воздушных ванн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-организация пешеходных экскурсий;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-организация здорового питания детей;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-организация спортивно-массовых мероприятий: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-соревнования по лёгкой атлетике, шахматам, настольному теннису;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 спортивные эстафеты;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-подвижные спортивные игры;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 создание уголка безопасности дорожного движения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 изучение правил дорожного движения и пропаганда их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 встречи и беседы с инспектором ГИБДД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 встречи с медицинским работником, с целью изучения основ медицинских знаний и применения знаний на практике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 проведение практических занятий по вождению велосипеда;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 проведение игр, конкурсов, соревнований</w:t>
      </w:r>
      <w:r w:rsidR="007164A5" w:rsidRPr="007164A5">
        <w:rPr>
          <w:color w:val="000000"/>
          <w:sz w:val="28"/>
          <w:szCs w:val="28"/>
        </w:rPr>
        <w:t>;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- 10 минут чтения «Чтение произведений о ПДД» (</w:t>
      </w:r>
      <w:proofErr w:type="spellStart"/>
      <w:r w:rsidRPr="007164A5">
        <w:rPr>
          <w:color w:val="000000"/>
          <w:sz w:val="28"/>
          <w:szCs w:val="28"/>
        </w:rPr>
        <w:t>Н.Носов</w:t>
      </w:r>
      <w:proofErr w:type="spellEnd"/>
      <w:r w:rsidRPr="007164A5">
        <w:rPr>
          <w:color w:val="000000"/>
          <w:sz w:val="28"/>
          <w:szCs w:val="28"/>
        </w:rPr>
        <w:t xml:space="preserve"> «Автомобили», </w:t>
      </w:r>
      <w:proofErr w:type="spellStart"/>
      <w:r w:rsidRPr="007164A5">
        <w:rPr>
          <w:color w:val="000000"/>
          <w:sz w:val="28"/>
          <w:szCs w:val="28"/>
        </w:rPr>
        <w:t>Г.Юрмин</w:t>
      </w:r>
      <w:proofErr w:type="spellEnd"/>
      <w:r w:rsidRPr="007164A5">
        <w:rPr>
          <w:color w:val="000000"/>
          <w:sz w:val="28"/>
          <w:szCs w:val="28"/>
        </w:rPr>
        <w:t xml:space="preserve"> «Любопытный мышонок», А. Дорохов «Подземный ход», «Заборчик вдоль </w:t>
      </w:r>
      <w:proofErr w:type="spellStart"/>
      <w:r w:rsidRPr="007164A5">
        <w:rPr>
          <w:color w:val="000000"/>
          <w:sz w:val="28"/>
          <w:szCs w:val="28"/>
        </w:rPr>
        <w:t>тратуара</w:t>
      </w:r>
      <w:proofErr w:type="spellEnd"/>
      <w:r w:rsidRPr="007164A5">
        <w:rPr>
          <w:color w:val="000000"/>
          <w:sz w:val="28"/>
          <w:szCs w:val="28"/>
        </w:rPr>
        <w:t xml:space="preserve">» </w:t>
      </w:r>
      <w:proofErr w:type="spellStart"/>
      <w:r w:rsidRPr="007164A5">
        <w:rPr>
          <w:color w:val="000000"/>
          <w:sz w:val="28"/>
          <w:szCs w:val="28"/>
        </w:rPr>
        <w:t>идр</w:t>
      </w:r>
      <w:proofErr w:type="spellEnd"/>
      <w:r w:rsidRPr="007164A5">
        <w:rPr>
          <w:color w:val="000000"/>
          <w:sz w:val="28"/>
          <w:szCs w:val="28"/>
        </w:rPr>
        <w:t>.)</w:t>
      </w:r>
    </w:p>
    <w:p w:rsidR="00361EFD" w:rsidRPr="007164A5" w:rsidRDefault="00361EFD" w:rsidP="00C375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A5">
        <w:rPr>
          <w:color w:val="000000"/>
          <w:sz w:val="28"/>
          <w:szCs w:val="28"/>
        </w:rPr>
        <w:t>В календарный план работы смены   включены мероприятия различного направления.</w:t>
      </w:r>
    </w:p>
    <w:p w:rsidR="007164A5" w:rsidRPr="007164A5" w:rsidRDefault="007164A5" w:rsidP="00C375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Особое место в профильной смене лагеря занимали общественные акции по ПДД:</w:t>
      </w:r>
    </w:p>
    <w:p w:rsidR="007164A5" w:rsidRPr="007164A5" w:rsidRDefault="007164A5" w:rsidP="00C375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4A5">
        <w:rPr>
          <w:rFonts w:ascii="Times New Roman" w:eastAsia="Times New Roman" w:hAnsi="Times New Roman" w:cs="Times New Roman"/>
          <w:color w:val="000000"/>
          <w:sz w:val="28"/>
          <w:szCs w:val="28"/>
        </w:rPr>
        <w:t>-«Письмо водителю»</w:t>
      </w:r>
      <w:r w:rsidR="004446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64A5" w:rsidRPr="007164A5" w:rsidRDefault="007164A5" w:rsidP="00C375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4A5">
        <w:rPr>
          <w:rFonts w:ascii="Times New Roman" w:eastAsia="Times New Roman" w:hAnsi="Times New Roman" w:cs="Times New Roman"/>
          <w:color w:val="000000"/>
          <w:sz w:val="28"/>
          <w:szCs w:val="28"/>
        </w:rPr>
        <w:t>- «Письмо родителям»;</w:t>
      </w:r>
    </w:p>
    <w:p w:rsidR="007164A5" w:rsidRPr="007164A5" w:rsidRDefault="007164A5" w:rsidP="00C375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4A5">
        <w:rPr>
          <w:rFonts w:ascii="Times New Roman" w:eastAsia="Times New Roman" w:hAnsi="Times New Roman" w:cs="Times New Roman"/>
          <w:color w:val="000000"/>
          <w:sz w:val="28"/>
          <w:szCs w:val="28"/>
        </w:rPr>
        <w:t>-«Письмо велосипедисту»;</w:t>
      </w:r>
    </w:p>
    <w:p w:rsidR="007164A5" w:rsidRPr="007164A5" w:rsidRDefault="007164A5" w:rsidP="00C375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4A5">
        <w:rPr>
          <w:rFonts w:ascii="Times New Roman" w:eastAsia="Times New Roman" w:hAnsi="Times New Roman" w:cs="Times New Roman"/>
          <w:color w:val="000000"/>
          <w:sz w:val="28"/>
          <w:szCs w:val="28"/>
        </w:rPr>
        <w:t>- «Пешеход»;</w:t>
      </w:r>
    </w:p>
    <w:p w:rsidR="007164A5" w:rsidRPr="007164A5" w:rsidRDefault="007164A5" w:rsidP="00C375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4A5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Выставка рисунков «Осторожно, Дети».</w:t>
      </w:r>
    </w:p>
    <w:p w:rsidR="007164A5" w:rsidRPr="007164A5" w:rsidRDefault="007164A5" w:rsidP="00C375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4A5">
        <w:rPr>
          <w:rFonts w:ascii="Times New Roman" w:eastAsia="Times New Roman" w:hAnsi="Times New Roman" w:cs="Times New Roman"/>
          <w:color w:val="000000"/>
          <w:sz w:val="28"/>
          <w:szCs w:val="28"/>
        </w:rPr>
        <w:t>Эти мероприятия вызвали живой интерес, как у детей, так и у взрослых, к которым они обращались.</w:t>
      </w:r>
    </w:p>
    <w:p w:rsidR="007164A5" w:rsidRPr="007164A5" w:rsidRDefault="007164A5" w:rsidP="00C375A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процесс воспитания связывают с </w:t>
      </w:r>
      <w:proofErr w:type="spellStart"/>
      <w:r w:rsidRPr="007164A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деятельностным</w:t>
      </w:r>
      <w:proofErr w:type="spellEnd"/>
      <w:r w:rsidRPr="0071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подходом. Одним из видов такого подхода является проектная деятельность. Поэтому в </w:t>
      </w:r>
      <w:proofErr w:type="spellStart"/>
      <w:proofErr w:type="gramStart"/>
      <w:r w:rsidRPr="007164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1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лагерную смену были включены несложные проекты: творческий проект «Дорожная азбука», журнал «</w:t>
      </w:r>
      <w:proofErr w:type="spellStart"/>
      <w:r w:rsidRPr="007164A5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Светофорчик</w:t>
      </w:r>
      <w:proofErr w:type="spellEnd"/>
      <w:r w:rsidRPr="007164A5">
        <w:rPr>
          <w:rFonts w:ascii="Times New Roman" w:eastAsia="Times New Roman" w:hAnsi="Times New Roman" w:cs="Times New Roman"/>
          <w:color w:val="000000"/>
          <w:sz w:val="28"/>
          <w:szCs w:val="28"/>
        </w:rPr>
        <w:t>», агитбригада «Дорожные знаки».</w:t>
      </w:r>
    </w:p>
    <w:p w:rsidR="007164A5" w:rsidRPr="007164A5" w:rsidRDefault="007164A5" w:rsidP="00C375AA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Для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раализации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задач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лагеря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дневным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пребыванием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детей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полном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объеме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использовались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также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такие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формы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как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экскурсии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прогулки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соревнования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конкурсы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викторины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беседы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64A5" w:rsidRPr="007164A5" w:rsidRDefault="007164A5" w:rsidP="00C375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4A5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 и способы оценки результативности реализации программы: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5495"/>
        <w:gridCol w:w="4153"/>
      </w:tblGrid>
      <w:tr w:rsidR="007164A5" w:rsidRPr="007164A5" w:rsidTr="00836A0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A5" w:rsidRPr="007164A5" w:rsidRDefault="007164A5" w:rsidP="00C375AA">
            <w:pPr>
              <w:tabs>
                <w:tab w:val="left" w:pos="2535"/>
              </w:tabs>
              <w:spacing w:line="276" w:lineRule="auto"/>
              <w:ind w:firstLine="709"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164A5">
              <w:rPr>
                <w:b/>
                <w:bCs/>
                <w:i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A5" w:rsidRPr="007164A5" w:rsidRDefault="007164A5" w:rsidP="00444603">
            <w:pPr>
              <w:tabs>
                <w:tab w:val="left" w:pos="2535"/>
              </w:tabs>
              <w:spacing w:line="276" w:lineRule="auto"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164A5">
              <w:rPr>
                <w:b/>
                <w:bCs/>
                <w:i/>
                <w:color w:val="000000" w:themeColor="text1"/>
                <w:sz w:val="28"/>
                <w:szCs w:val="28"/>
              </w:rPr>
              <w:t>Способы  и методы оценки и проверки результативности</w:t>
            </w:r>
          </w:p>
        </w:tc>
      </w:tr>
      <w:tr w:rsidR="007164A5" w:rsidRPr="007164A5" w:rsidTr="00836A0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A5" w:rsidRPr="007164A5" w:rsidRDefault="007164A5" w:rsidP="00444603">
            <w:pPr>
              <w:pStyle w:val="6"/>
              <w:keepNext w:val="0"/>
              <w:keepLines w:val="0"/>
              <w:spacing w:before="0" w:line="276" w:lineRule="auto"/>
              <w:jc w:val="both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7164A5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Оздоровление и отдых 100 мальчишек и девчонок нашей школы</w:t>
            </w:r>
          </w:p>
          <w:p w:rsidR="007164A5" w:rsidRPr="007164A5" w:rsidRDefault="007164A5" w:rsidP="00C375AA">
            <w:pPr>
              <w:tabs>
                <w:tab w:val="left" w:pos="2535"/>
              </w:tabs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A5" w:rsidRPr="007164A5" w:rsidRDefault="007164A5" w:rsidP="00444603">
            <w:pPr>
              <w:tabs>
                <w:tab w:val="left" w:pos="2535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64A5">
              <w:rPr>
                <w:color w:val="000000" w:themeColor="text1"/>
                <w:sz w:val="28"/>
                <w:szCs w:val="28"/>
              </w:rPr>
              <w:t>Листок здоровья, сравнительные результаты контрольного взвешивания детей в начале и в конце потока</w:t>
            </w:r>
          </w:p>
        </w:tc>
      </w:tr>
      <w:tr w:rsidR="007164A5" w:rsidRPr="007164A5" w:rsidTr="00836A0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A5" w:rsidRPr="007164A5" w:rsidRDefault="007164A5" w:rsidP="00444603">
            <w:pPr>
              <w:tabs>
                <w:tab w:val="left" w:pos="2535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64A5">
              <w:rPr>
                <w:color w:val="000000" w:themeColor="text1"/>
                <w:sz w:val="28"/>
                <w:szCs w:val="28"/>
              </w:rPr>
              <w:t>100 %  участие детей в реализации программы в течение потока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A5" w:rsidRPr="007164A5" w:rsidRDefault="007164A5" w:rsidP="00444603">
            <w:pPr>
              <w:tabs>
                <w:tab w:val="left" w:pos="2535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64A5">
              <w:rPr>
                <w:color w:val="000000" w:themeColor="text1"/>
                <w:sz w:val="28"/>
                <w:szCs w:val="28"/>
              </w:rPr>
              <w:t>Табель посещаемости лагеря, наблюдения</w:t>
            </w:r>
          </w:p>
        </w:tc>
      </w:tr>
      <w:tr w:rsidR="007164A5" w:rsidRPr="007164A5" w:rsidTr="00836A0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A5" w:rsidRPr="007164A5" w:rsidRDefault="007164A5" w:rsidP="00444603">
            <w:pPr>
              <w:tabs>
                <w:tab w:val="left" w:pos="2535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64A5">
              <w:rPr>
                <w:color w:val="000000" w:themeColor="text1"/>
                <w:sz w:val="28"/>
                <w:szCs w:val="28"/>
              </w:rPr>
              <w:t>Реализация творческих способностей детей через 100 % занятость в школьных и городских мероприятиях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A5" w:rsidRPr="007164A5" w:rsidRDefault="007164A5" w:rsidP="00444603">
            <w:pPr>
              <w:tabs>
                <w:tab w:val="left" w:pos="2535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64A5">
              <w:rPr>
                <w:color w:val="000000" w:themeColor="text1"/>
                <w:sz w:val="28"/>
                <w:szCs w:val="28"/>
              </w:rPr>
              <w:t>Конкурсы творческих работ, наблюдения</w:t>
            </w:r>
          </w:p>
        </w:tc>
      </w:tr>
      <w:tr w:rsidR="007164A5" w:rsidRPr="007164A5" w:rsidTr="00836A0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A5" w:rsidRPr="007164A5" w:rsidRDefault="007164A5" w:rsidP="00444603">
            <w:pPr>
              <w:tabs>
                <w:tab w:val="left" w:pos="2535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64A5">
              <w:rPr>
                <w:color w:val="000000" w:themeColor="text1"/>
                <w:sz w:val="28"/>
                <w:szCs w:val="28"/>
              </w:rPr>
              <w:t>Мотивация на активную жизненную позицию в формировании патриотизма, здорового образа жизни и получении конкретного результата от своей деятельности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A5" w:rsidRPr="007164A5" w:rsidRDefault="007164A5" w:rsidP="00444603">
            <w:pPr>
              <w:tabs>
                <w:tab w:val="left" w:pos="2535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64A5">
              <w:rPr>
                <w:color w:val="000000" w:themeColor="text1"/>
                <w:sz w:val="28"/>
                <w:szCs w:val="28"/>
              </w:rPr>
              <w:t xml:space="preserve">Анкетирование </w:t>
            </w:r>
          </w:p>
        </w:tc>
      </w:tr>
    </w:tbl>
    <w:p w:rsidR="007164A5" w:rsidRPr="007164A5" w:rsidRDefault="007164A5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164A5">
        <w:rPr>
          <w:color w:val="000000" w:themeColor="text1"/>
          <w:sz w:val="28"/>
          <w:szCs w:val="28"/>
        </w:rPr>
        <w:t>Во время организации смены использовались индивидуальные и игровые формы работы с отдыхающими.</w:t>
      </w:r>
    </w:p>
    <w:p w:rsidR="007164A5" w:rsidRPr="007164A5" w:rsidRDefault="007164A5" w:rsidP="00C375AA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64A5">
        <w:rPr>
          <w:rFonts w:ascii="Times New Roman" w:hAnsi="Times New Roman"/>
          <w:color w:val="000000" w:themeColor="text1"/>
          <w:sz w:val="28"/>
          <w:szCs w:val="28"/>
        </w:rPr>
        <w:t>Для каждого ребёнка в лагере были созданы все условия, чтобы отдохнуть и укрепить свое здоровье, проявить свои способности.</w:t>
      </w:r>
    </w:p>
    <w:p w:rsidR="007164A5" w:rsidRPr="007164A5" w:rsidRDefault="007164A5" w:rsidP="00502C20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лагерне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работали</w:t>
      </w:r>
      <w:proofErr w:type="spellEnd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</w:t>
      </w:r>
      <w:r w:rsidR="0044460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тарший </w:t>
      </w:r>
      <w:proofErr w:type="spellStart"/>
      <w:r w:rsidR="00444603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DC4155"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 w:rsidR="00444603">
        <w:rPr>
          <w:rFonts w:ascii="Times New Roman" w:hAnsi="Times New Roman"/>
          <w:color w:val="000000" w:themeColor="text1"/>
          <w:sz w:val="28"/>
          <w:szCs w:val="28"/>
          <w:lang w:val="uk-UA"/>
        </w:rPr>
        <w:t>спитатель</w:t>
      </w:r>
      <w:proofErr w:type="spellEnd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 </w:t>
      </w:r>
      <w:proofErr w:type="spellStart"/>
      <w:r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воспитатели</w:t>
      </w:r>
      <w:proofErr w:type="spellEnd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>медицинский</w:t>
      </w:r>
      <w:proofErr w:type="spellEnd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>работник</w:t>
      </w:r>
      <w:proofErr w:type="spellEnd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>Сотрудники</w:t>
      </w:r>
      <w:proofErr w:type="spellEnd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>столовой</w:t>
      </w:r>
      <w:proofErr w:type="spellEnd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кормили </w:t>
      </w:r>
      <w:proofErr w:type="spellStart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>детей</w:t>
      </w:r>
      <w:proofErr w:type="spellEnd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>вкусными</w:t>
      </w:r>
      <w:proofErr w:type="spellEnd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>завтраками</w:t>
      </w:r>
      <w:proofErr w:type="spellEnd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>обедами</w:t>
      </w:r>
      <w:proofErr w:type="spellEnd"/>
      <w:r w:rsidR="00502C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 </w:t>
      </w:r>
    </w:p>
    <w:p w:rsidR="007164A5" w:rsidRPr="00D65456" w:rsidRDefault="00502C20" w:rsidP="00C375AA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ожатые-старшеклассники</w:t>
      </w:r>
      <w:proofErr w:type="spellEnd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Ткаченко </w:t>
      </w:r>
      <w:proofErr w:type="spellStart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Елизавета</w:t>
      </w:r>
      <w:proofErr w:type="spellEnd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Рыбникова</w:t>
      </w:r>
      <w:proofErr w:type="spellEnd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Милена</w:t>
      </w:r>
      <w:proofErr w:type="spellEnd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Хачатурян</w:t>
      </w:r>
      <w:proofErr w:type="spellEnd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Наталия</w:t>
      </w:r>
      <w:proofErr w:type="spellEnd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Семе</w:t>
      </w:r>
      <w:r w:rsidR="00C375AA">
        <w:rPr>
          <w:rFonts w:ascii="Times New Roman" w:hAnsi="Times New Roman"/>
          <w:color w:val="000000" w:themeColor="text1"/>
          <w:sz w:val="28"/>
          <w:szCs w:val="28"/>
          <w:lang w:val="uk-UA"/>
        </w:rPr>
        <w:t>ненко</w:t>
      </w:r>
      <w:proofErr w:type="spellEnd"/>
      <w:r w:rsidR="00C375A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375AA">
        <w:rPr>
          <w:rFonts w:ascii="Times New Roman" w:hAnsi="Times New Roman"/>
          <w:color w:val="000000" w:themeColor="text1"/>
          <w:sz w:val="28"/>
          <w:szCs w:val="28"/>
          <w:lang w:val="uk-UA"/>
        </w:rPr>
        <w:t>Александра</w:t>
      </w:r>
      <w:proofErr w:type="spellEnd"/>
      <w:r w:rsidR="00C375AA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смогли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организовать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досуг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детей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таким образом,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жизнь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ребят</w:t>
      </w:r>
      <w:proofErr w:type="spellEnd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в </w:t>
      </w:r>
      <w:proofErr w:type="spellStart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лагере</w:t>
      </w:r>
      <w:proofErr w:type="spellEnd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стала </w:t>
      </w:r>
      <w:proofErr w:type="spellStart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веселой</w:t>
      </w:r>
      <w:proofErr w:type="spellEnd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незабываемой</w:t>
      </w:r>
      <w:proofErr w:type="spellEnd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Здесь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</w:t>
      </w:r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ажд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ый</w:t>
      </w:r>
      <w:proofErr w:type="spellEnd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ребен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смог </w:t>
      </w:r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проявить  </w:t>
      </w:r>
      <w:proofErr w:type="spellStart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свои</w:t>
      </w:r>
      <w:proofErr w:type="spellEnd"/>
      <w:r w:rsidR="00DC41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творческие</w:t>
      </w:r>
      <w:proofErr w:type="spellEnd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>физические</w:t>
      </w:r>
      <w:proofErr w:type="spellEnd"/>
      <w:r w:rsidR="007164A5" w:rsidRPr="007164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умственные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способности</w:t>
      </w:r>
      <w:proofErr w:type="spellEnd"/>
      <w:r w:rsidR="007164A5" w:rsidRPr="00D6545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3F2D6B" w:rsidRDefault="009E697E" w:rsidP="00C375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</w:t>
      </w:r>
      <w:r w:rsidRPr="007F1458">
        <w:rPr>
          <w:rFonts w:ascii="Times New Roman" w:hAnsi="Times New Roman"/>
          <w:sz w:val="28"/>
          <w:szCs w:val="28"/>
        </w:rPr>
        <w:t>сформир</w:t>
      </w:r>
      <w:r>
        <w:rPr>
          <w:rFonts w:ascii="Times New Roman" w:hAnsi="Times New Roman"/>
          <w:sz w:val="28"/>
          <w:szCs w:val="28"/>
        </w:rPr>
        <w:t>овались</w:t>
      </w:r>
      <w:r w:rsidR="00502C20">
        <w:rPr>
          <w:rFonts w:ascii="Times New Roman" w:hAnsi="Times New Roman"/>
          <w:sz w:val="28"/>
          <w:szCs w:val="28"/>
        </w:rPr>
        <w:t xml:space="preserve"> умения </w:t>
      </w:r>
      <w:r w:rsidRPr="007F1458">
        <w:rPr>
          <w:rFonts w:ascii="Times New Roman" w:hAnsi="Times New Roman"/>
          <w:sz w:val="28"/>
          <w:szCs w:val="28"/>
        </w:rPr>
        <w:t>работать и жить в коллективе, стремление к самостоятельной творческой деятельности, навыки развивающ</w:t>
      </w:r>
      <w:r w:rsidR="00A806B9">
        <w:rPr>
          <w:rFonts w:ascii="Times New Roman" w:hAnsi="Times New Roman"/>
          <w:sz w:val="28"/>
          <w:szCs w:val="28"/>
        </w:rPr>
        <w:t>ие</w:t>
      </w:r>
      <w:r w:rsidRPr="007F1458">
        <w:rPr>
          <w:rFonts w:ascii="Times New Roman" w:hAnsi="Times New Roman"/>
          <w:sz w:val="28"/>
          <w:szCs w:val="28"/>
        </w:rPr>
        <w:t xml:space="preserve"> инициатив</w:t>
      </w:r>
      <w:r w:rsidR="00A806B9">
        <w:rPr>
          <w:rFonts w:ascii="Times New Roman" w:hAnsi="Times New Roman"/>
          <w:sz w:val="28"/>
          <w:szCs w:val="28"/>
        </w:rPr>
        <w:t>у</w:t>
      </w:r>
      <w:r w:rsidRPr="007F1458">
        <w:rPr>
          <w:rFonts w:ascii="Times New Roman" w:hAnsi="Times New Roman"/>
          <w:sz w:val="28"/>
          <w:szCs w:val="28"/>
        </w:rPr>
        <w:t>, организаторски</w:t>
      </w:r>
      <w:r w:rsidR="00A806B9">
        <w:rPr>
          <w:rFonts w:ascii="Times New Roman" w:hAnsi="Times New Roman"/>
          <w:sz w:val="28"/>
          <w:szCs w:val="28"/>
        </w:rPr>
        <w:t>е</w:t>
      </w:r>
      <w:r w:rsidRPr="007F1458">
        <w:rPr>
          <w:rFonts w:ascii="Times New Roman" w:hAnsi="Times New Roman"/>
          <w:sz w:val="28"/>
          <w:szCs w:val="28"/>
        </w:rPr>
        <w:t xml:space="preserve"> способност</w:t>
      </w:r>
      <w:r w:rsidR="00A806B9">
        <w:rPr>
          <w:rFonts w:ascii="Times New Roman" w:hAnsi="Times New Roman"/>
          <w:sz w:val="28"/>
          <w:szCs w:val="28"/>
        </w:rPr>
        <w:t>и</w:t>
      </w:r>
      <w:r w:rsidRPr="007F1458">
        <w:rPr>
          <w:rFonts w:ascii="Times New Roman" w:hAnsi="Times New Roman"/>
          <w:sz w:val="28"/>
          <w:szCs w:val="28"/>
        </w:rPr>
        <w:t>, ответственност</w:t>
      </w:r>
      <w:r w:rsidR="00A806B9">
        <w:rPr>
          <w:rFonts w:ascii="Times New Roman" w:hAnsi="Times New Roman"/>
          <w:sz w:val="28"/>
          <w:szCs w:val="28"/>
        </w:rPr>
        <w:t>ь</w:t>
      </w:r>
      <w:r w:rsidRPr="007F1458">
        <w:rPr>
          <w:rFonts w:ascii="Times New Roman" w:hAnsi="Times New Roman"/>
          <w:sz w:val="28"/>
          <w:szCs w:val="28"/>
        </w:rPr>
        <w:t xml:space="preserve"> и возможност</w:t>
      </w:r>
      <w:r w:rsidR="00A806B9">
        <w:rPr>
          <w:rFonts w:ascii="Times New Roman" w:hAnsi="Times New Roman"/>
          <w:sz w:val="28"/>
          <w:szCs w:val="28"/>
        </w:rPr>
        <w:t>ь</w:t>
      </w:r>
      <w:r w:rsidRPr="007F1458">
        <w:rPr>
          <w:rFonts w:ascii="Times New Roman" w:hAnsi="Times New Roman"/>
          <w:sz w:val="28"/>
          <w:szCs w:val="28"/>
        </w:rPr>
        <w:t xml:space="preserve"> принимать самостоятельные решения, а </w:t>
      </w:r>
      <w:r w:rsidR="00502C20">
        <w:rPr>
          <w:rFonts w:ascii="Times New Roman" w:hAnsi="Times New Roman"/>
          <w:sz w:val="28"/>
          <w:szCs w:val="28"/>
        </w:rPr>
        <w:t xml:space="preserve">самое главное, ребята получили  новые знания, смогли закрепить их практически во время занятий, викторин, конкурсов </w:t>
      </w:r>
      <w:r w:rsidR="008541D2">
        <w:rPr>
          <w:rFonts w:ascii="Times New Roman" w:hAnsi="Times New Roman"/>
          <w:sz w:val="28"/>
          <w:szCs w:val="28"/>
        </w:rPr>
        <w:t>по безопасному поведению и соблюдению правил дорожного движения.</w:t>
      </w:r>
    </w:p>
    <w:p w:rsidR="008262F8" w:rsidRPr="009E697E" w:rsidRDefault="008262F8" w:rsidP="00C375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EB7D777" wp14:editId="17CE3D6C">
            <wp:extent cx="5838825" cy="5838825"/>
            <wp:effectExtent l="0" t="0" r="9525" b="9525"/>
            <wp:docPr id="12" name="Рисунок 12" descr="F:\IMG_20170713_113743-COLL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F:\IMG_20170713_113743-COLL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9CC" w:rsidRPr="00BC7ECC" w:rsidRDefault="008541D2" w:rsidP="008541D2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 w:rsidR="002C09CC" w:rsidRPr="00BC7ECC">
        <w:rPr>
          <w:rFonts w:ascii="Times New Roman" w:eastAsia="Times New Roman" w:hAnsi="Times New Roman" w:cs="Times New Roman"/>
          <w:b/>
          <w:sz w:val="28"/>
          <w:szCs w:val="28"/>
        </w:rPr>
        <w:t>ким образом, в  ходе реализации программы лагеря были получены следующие результаты:</w:t>
      </w:r>
    </w:p>
    <w:p w:rsidR="00C375AA" w:rsidRDefault="00C375AA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Организованная занятость детей в летнее время;</w:t>
      </w:r>
    </w:p>
    <w:p w:rsidR="00C375AA" w:rsidRDefault="00C375AA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Общее оздоровление воспитанников, укрепление их здоровья;</w:t>
      </w:r>
    </w:p>
    <w:p w:rsidR="00C375AA" w:rsidRPr="00C375AA" w:rsidRDefault="00C375AA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Укрепление физических и психологических сил детей, развитие лидерских и организаторских качеств, приобретение новых знаний, развитие;</w:t>
      </w:r>
    </w:p>
    <w:p w:rsidR="00C375AA" w:rsidRDefault="00C375AA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Творческих способностей, детской самостоятельности и самодеятельности;</w:t>
      </w:r>
    </w:p>
    <w:p w:rsidR="00C375AA" w:rsidRDefault="00C375AA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Личностный рост участников смены;</w:t>
      </w:r>
    </w:p>
    <w:p w:rsidR="00C375AA" w:rsidRDefault="00C375AA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Повышение уровня знаний детьми основ безопасного поведения на дороге, правил дорожного движения;</w:t>
      </w:r>
    </w:p>
    <w:p w:rsidR="00C375AA" w:rsidRDefault="00C375AA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Сохранение жизни и здоровья детей и подростков, снижение числа дорожно-транспортных происшествий с их участием;</w:t>
      </w:r>
    </w:p>
    <w:p w:rsidR="00C375AA" w:rsidRDefault="00C375AA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Воспитание транспортной культуры безопасного поведения на дорогах детей и подростков;</w:t>
      </w:r>
    </w:p>
    <w:p w:rsidR="00C375AA" w:rsidRDefault="00C375AA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Сокращение правонарушений несовершеннолетними в сфере дорожного движения;</w:t>
      </w:r>
    </w:p>
    <w:p w:rsidR="00C375AA" w:rsidRDefault="00C375AA" w:rsidP="00C375A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Создание «Дорожной азбуки»,</w:t>
      </w:r>
      <w:r w:rsidR="004446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выпуск журнала «</w:t>
      </w:r>
      <w:proofErr w:type="spellStart"/>
      <w:r>
        <w:rPr>
          <w:color w:val="000000"/>
          <w:sz w:val="27"/>
          <w:szCs w:val="27"/>
        </w:rPr>
        <w:t>Светофорик</w:t>
      </w:r>
      <w:proofErr w:type="spellEnd"/>
      <w:r>
        <w:rPr>
          <w:color w:val="000000"/>
          <w:sz w:val="27"/>
          <w:szCs w:val="27"/>
        </w:rPr>
        <w:t>», выступление агитбригады «Дорожные знаки».</w:t>
      </w:r>
    </w:p>
    <w:p w:rsidR="002C09CC" w:rsidRDefault="002C09CC" w:rsidP="002C09CC">
      <w:pPr>
        <w:jc w:val="center"/>
      </w:pPr>
    </w:p>
    <w:sectPr w:rsidR="002C09CC" w:rsidSect="00BC7ECC">
      <w:pgSz w:w="11906" w:h="16838"/>
      <w:pgMar w:top="1135" w:right="1106" w:bottom="567" w:left="1260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0F" w:rsidRDefault="00FD580F" w:rsidP="00A33DFF">
      <w:pPr>
        <w:spacing w:after="0" w:line="240" w:lineRule="auto"/>
      </w:pPr>
      <w:r>
        <w:separator/>
      </w:r>
    </w:p>
  </w:endnote>
  <w:endnote w:type="continuationSeparator" w:id="0">
    <w:p w:rsidR="00FD580F" w:rsidRDefault="00FD580F" w:rsidP="00A3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0F" w:rsidRDefault="00FD580F" w:rsidP="00A33DFF">
      <w:pPr>
        <w:spacing w:after="0" w:line="240" w:lineRule="auto"/>
      </w:pPr>
      <w:r>
        <w:separator/>
      </w:r>
    </w:p>
  </w:footnote>
  <w:footnote w:type="continuationSeparator" w:id="0">
    <w:p w:rsidR="00FD580F" w:rsidRDefault="00FD580F" w:rsidP="00A3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235"/>
      </v:shape>
    </w:pict>
  </w:numPicBullet>
  <w:abstractNum w:abstractNumId="0">
    <w:nsid w:val="02563F4E"/>
    <w:multiLevelType w:val="hybridMultilevel"/>
    <w:tmpl w:val="CCD83176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0C3EB8"/>
    <w:multiLevelType w:val="hybridMultilevel"/>
    <w:tmpl w:val="106E916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CE469B"/>
    <w:multiLevelType w:val="hybridMultilevel"/>
    <w:tmpl w:val="BE1265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8475A"/>
    <w:multiLevelType w:val="hybridMultilevel"/>
    <w:tmpl w:val="79948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D68C2"/>
    <w:multiLevelType w:val="multilevel"/>
    <w:tmpl w:val="5810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07B43"/>
    <w:multiLevelType w:val="hybridMultilevel"/>
    <w:tmpl w:val="0700FCC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B1763F"/>
    <w:multiLevelType w:val="hybridMultilevel"/>
    <w:tmpl w:val="214A5F8E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141B0E"/>
    <w:multiLevelType w:val="hybridMultilevel"/>
    <w:tmpl w:val="A14A31B6"/>
    <w:lvl w:ilvl="0" w:tplc="782494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34530B"/>
    <w:multiLevelType w:val="hybridMultilevel"/>
    <w:tmpl w:val="A2063BE2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8CE5A88"/>
    <w:multiLevelType w:val="hybridMultilevel"/>
    <w:tmpl w:val="94BC7C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345D7"/>
    <w:multiLevelType w:val="multilevel"/>
    <w:tmpl w:val="027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D65F7"/>
    <w:multiLevelType w:val="hybridMultilevel"/>
    <w:tmpl w:val="0F3CF0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55674"/>
    <w:multiLevelType w:val="hybridMultilevel"/>
    <w:tmpl w:val="BDC0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853C1"/>
    <w:multiLevelType w:val="hybridMultilevel"/>
    <w:tmpl w:val="C8B8F4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B34FF"/>
    <w:multiLevelType w:val="hybridMultilevel"/>
    <w:tmpl w:val="06925B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60E8F"/>
    <w:multiLevelType w:val="hybridMultilevel"/>
    <w:tmpl w:val="CA5E13CA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301652E"/>
    <w:multiLevelType w:val="multilevel"/>
    <w:tmpl w:val="0470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15077B"/>
    <w:multiLevelType w:val="multilevel"/>
    <w:tmpl w:val="DAD2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D398F"/>
    <w:multiLevelType w:val="multilevel"/>
    <w:tmpl w:val="CC56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451EA"/>
    <w:multiLevelType w:val="hybridMultilevel"/>
    <w:tmpl w:val="4BBAB4CC"/>
    <w:lvl w:ilvl="0" w:tplc="A5006A2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A6099"/>
    <w:multiLevelType w:val="hybridMultilevel"/>
    <w:tmpl w:val="371214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F6EC2"/>
    <w:multiLevelType w:val="hybridMultilevel"/>
    <w:tmpl w:val="9758B86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C152A4"/>
    <w:multiLevelType w:val="hybridMultilevel"/>
    <w:tmpl w:val="2FCE65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A5C68DF"/>
    <w:multiLevelType w:val="hybridMultilevel"/>
    <w:tmpl w:val="F4E6E6AE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C7A1DB0"/>
    <w:multiLevelType w:val="hybridMultilevel"/>
    <w:tmpl w:val="4AD06C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222BA"/>
    <w:multiLevelType w:val="hybridMultilevel"/>
    <w:tmpl w:val="950C80F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DF13498"/>
    <w:multiLevelType w:val="hybridMultilevel"/>
    <w:tmpl w:val="CAAA5A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F5523"/>
    <w:multiLevelType w:val="hybridMultilevel"/>
    <w:tmpl w:val="C58C472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834594"/>
    <w:multiLevelType w:val="hybridMultilevel"/>
    <w:tmpl w:val="E2CA23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F3428"/>
    <w:multiLevelType w:val="hybridMultilevel"/>
    <w:tmpl w:val="29F287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83122"/>
    <w:multiLevelType w:val="hybridMultilevel"/>
    <w:tmpl w:val="35B02F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90A54"/>
    <w:multiLevelType w:val="hybridMultilevel"/>
    <w:tmpl w:val="BDC0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80108C"/>
    <w:multiLevelType w:val="hybridMultilevel"/>
    <w:tmpl w:val="0322837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EC04EC8"/>
    <w:multiLevelType w:val="hybridMultilevel"/>
    <w:tmpl w:val="4D0ADA1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FC33A01"/>
    <w:multiLevelType w:val="hybridMultilevel"/>
    <w:tmpl w:val="CE58A7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8"/>
  </w:num>
  <w:num w:numId="4">
    <w:abstractNumId w:val="9"/>
  </w:num>
  <w:num w:numId="5">
    <w:abstractNumId w:val="29"/>
  </w:num>
  <w:num w:numId="6">
    <w:abstractNumId w:val="14"/>
  </w:num>
  <w:num w:numId="7">
    <w:abstractNumId w:val="22"/>
  </w:num>
  <w:num w:numId="8">
    <w:abstractNumId w:val="27"/>
  </w:num>
  <w:num w:numId="9">
    <w:abstractNumId w:val="6"/>
  </w:num>
  <w:num w:numId="10">
    <w:abstractNumId w:val="21"/>
  </w:num>
  <w:num w:numId="11">
    <w:abstractNumId w:val="23"/>
  </w:num>
  <w:num w:numId="12">
    <w:abstractNumId w:val="32"/>
  </w:num>
  <w:num w:numId="13">
    <w:abstractNumId w:val="17"/>
  </w:num>
  <w:num w:numId="14">
    <w:abstractNumId w:val="1"/>
  </w:num>
  <w:num w:numId="15">
    <w:abstractNumId w:val="15"/>
  </w:num>
  <w:num w:numId="16">
    <w:abstractNumId w:val="5"/>
  </w:num>
  <w:num w:numId="17">
    <w:abstractNumId w:val="33"/>
  </w:num>
  <w:num w:numId="18">
    <w:abstractNumId w:val="25"/>
  </w:num>
  <w:num w:numId="19">
    <w:abstractNumId w:val="2"/>
  </w:num>
  <w:num w:numId="20">
    <w:abstractNumId w:val="0"/>
  </w:num>
  <w:num w:numId="21">
    <w:abstractNumId w:val="8"/>
  </w:num>
  <w:num w:numId="22">
    <w:abstractNumId w:val="34"/>
  </w:num>
  <w:num w:numId="23">
    <w:abstractNumId w:val="11"/>
  </w:num>
  <w:num w:numId="24">
    <w:abstractNumId w:val="26"/>
  </w:num>
  <w:num w:numId="25">
    <w:abstractNumId w:val="24"/>
  </w:num>
  <w:num w:numId="26">
    <w:abstractNumId w:val="30"/>
  </w:num>
  <w:num w:numId="27">
    <w:abstractNumId w:val="20"/>
  </w:num>
  <w:num w:numId="28">
    <w:abstractNumId w:val="13"/>
  </w:num>
  <w:num w:numId="29">
    <w:abstractNumId w:val="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4"/>
  </w:num>
  <w:num w:numId="34">
    <w:abstractNumId w:val="18"/>
  </w:num>
  <w:num w:numId="35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8"/>
    <w:rsid w:val="000008FE"/>
    <w:rsid w:val="000263C8"/>
    <w:rsid w:val="000425CE"/>
    <w:rsid w:val="00043420"/>
    <w:rsid w:val="00064541"/>
    <w:rsid w:val="00087018"/>
    <w:rsid w:val="00094326"/>
    <w:rsid w:val="000A3D3E"/>
    <w:rsid w:val="000B55C1"/>
    <w:rsid w:val="000D2489"/>
    <w:rsid w:val="000E2710"/>
    <w:rsid w:val="000E5182"/>
    <w:rsid w:val="0010509C"/>
    <w:rsid w:val="001126F4"/>
    <w:rsid w:val="00131FC5"/>
    <w:rsid w:val="00164F96"/>
    <w:rsid w:val="001B0BE5"/>
    <w:rsid w:val="001B5599"/>
    <w:rsid w:val="001D1AF3"/>
    <w:rsid w:val="001E722C"/>
    <w:rsid w:val="001E7F22"/>
    <w:rsid w:val="00202DAE"/>
    <w:rsid w:val="00240F1E"/>
    <w:rsid w:val="002862C0"/>
    <w:rsid w:val="00287479"/>
    <w:rsid w:val="002C09CC"/>
    <w:rsid w:val="002D50F0"/>
    <w:rsid w:val="002D79DB"/>
    <w:rsid w:val="002E039B"/>
    <w:rsid w:val="002E04DE"/>
    <w:rsid w:val="002E562D"/>
    <w:rsid w:val="002F12F5"/>
    <w:rsid w:val="00307148"/>
    <w:rsid w:val="0032380A"/>
    <w:rsid w:val="003619DD"/>
    <w:rsid w:val="00361EFD"/>
    <w:rsid w:val="00384E1B"/>
    <w:rsid w:val="003A1A21"/>
    <w:rsid w:val="003D66C2"/>
    <w:rsid w:val="003D7361"/>
    <w:rsid w:val="003E1E9A"/>
    <w:rsid w:val="003F2D6B"/>
    <w:rsid w:val="00406EAA"/>
    <w:rsid w:val="00444603"/>
    <w:rsid w:val="0045218F"/>
    <w:rsid w:val="00456D40"/>
    <w:rsid w:val="00473ED1"/>
    <w:rsid w:val="004945B3"/>
    <w:rsid w:val="0049628A"/>
    <w:rsid w:val="004B4DCA"/>
    <w:rsid w:val="004C5A2A"/>
    <w:rsid w:val="004D67B3"/>
    <w:rsid w:val="004F3740"/>
    <w:rsid w:val="00502C20"/>
    <w:rsid w:val="00504460"/>
    <w:rsid w:val="0050615A"/>
    <w:rsid w:val="00521015"/>
    <w:rsid w:val="005830A0"/>
    <w:rsid w:val="00592532"/>
    <w:rsid w:val="005E7C83"/>
    <w:rsid w:val="005F49CF"/>
    <w:rsid w:val="00624139"/>
    <w:rsid w:val="00642571"/>
    <w:rsid w:val="0065331E"/>
    <w:rsid w:val="00654216"/>
    <w:rsid w:val="006604D7"/>
    <w:rsid w:val="00677B03"/>
    <w:rsid w:val="006B0AD1"/>
    <w:rsid w:val="006B7332"/>
    <w:rsid w:val="006D0834"/>
    <w:rsid w:val="006D4366"/>
    <w:rsid w:val="006F0D9A"/>
    <w:rsid w:val="007164A5"/>
    <w:rsid w:val="0074707A"/>
    <w:rsid w:val="00750A00"/>
    <w:rsid w:val="00770339"/>
    <w:rsid w:val="007939CB"/>
    <w:rsid w:val="007A24D1"/>
    <w:rsid w:val="007D5CEA"/>
    <w:rsid w:val="007E65C2"/>
    <w:rsid w:val="007F49DB"/>
    <w:rsid w:val="00802B3E"/>
    <w:rsid w:val="0080469B"/>
    <w:rsid w:val="0080655E"/>
    <w:rsid w:val="00811E11"/>
    <w:rsid w:val="00813861"/>
    <w:rsid w:val="00815A2D"/>
    <w:rsid w:val="00816B15"/>
    <w:rsid w:val="0082540B"/>
    <w:rsid w:val="008262F8"/>
    <w:rsid w:val="008329BC"/>
    <w:rsid w:val="008345C7"/>
    <w:rsid w:val="00836192"/>
    <w:rsid w:val="008541D2"/>
    <w:rsid w:val="00866167"/>
    <w:rsid w:val="0088521B"/>
    <w:rsid w:val="008F3CAD"/>
    <w:rsid w:val="008F6E3C"/>
    <w:rsid w:val="00933B36"/>
    <w:rsid w:val="00934BBC"/>
    <w:rsid w:val="00935452"/>
    <w:rsid w:val="00946DC7"/>
    <w:rsid w:val="00995679"/>
    <w:rsid w:val="009B385D"/>
    <w:rsid w:val="009C598E"/>
    <w:rsid w:val="009D5904"/>
    <w:rsid w:val="009E697E"/>
    <w:rsid w:val="00A23BDC"/>
    <w:rsid w:val="00A27B88"/>
    <w:rsid w:val="00A33DFF"/>
    <w:rsid w:val="00A5184B"/>
    <w:rsid w:val="00A806B9"/>
    <w:rsid w:val="00A90FA5"/>
    <w:rsid w:val="00A94F0E"/>
    <w:rsid w:val="00AC178D"/>
    <w:rsid w:val="00AE53F4"/>
    <w:rsid w:val="00AE7E25"/>
    <w:rsid w:val="00B44FE8"/>
    <w:rsid w:val="00B509AC"/>
    <w:rsid w:val="00B5187D"/>
    <w:rsid w:val="00B5707A"/>
    <w:rsid w:val="00B66342"/>
    <w:rsid w:val="00B7015F"/>
    <w:rsid w:val="00B74B4C"/>
    <w:rsid w:val="00B7552C"/>
    <w:rsid w:val="00B955B3"/>
    <w:rsid w:val="00BA7C40"/>
    <w:rsid w:val="00BB6919"/>
    <w:rsid w:val="00BC2FF7"/>
    <w:rsid w:val="00BC7ECC"/>
    <w:rsid w:val="00BD6733"/>
    <w:rsid w:val="00BF5A8D"/>
    <w:rsid w:val="00C01E94"/>
    <w:rsid w:val="00C21E87"/>
    <w:rsid w:val="00C375AA"/>
    <w:rsid w:val="00C4297E"/>
    <w:rsid w:val="00C522D9"/>
    <w:rsid w:val="00C56E02"/>
    <w:rsid w:val="00C63471"/>
    <w:rsid w:val="00C81007"/>
    <w:rsid w:val="00C96162"/>
    <w:rsid w:val="00C97E31"/>
    <w:rsid w:val="00CA756A"/>
    <w:rsid w:val="00CC7A2B"/>
    <w:rsid w:val="00CD7030"/>
    <w:rsid w:val="00CE3DD8"/>
    <w:rsid w:val="00D233AB"/>
    <w:rsid w:val="00D64768"/>
    <w:rsid w:val="00D83EB6"/>
    <w:rsid w:val="00DB0EFD"/>
    <w:rsid w:val="00DB3962"/>
    <w:rsid w:val="00DB47A3"/>
    <w:rsid w:val="00DC4155"/>
    <w:rsid w:val="00DC41B3"/>
    <w:rsid w:val="00DC5FE5"/>
    <w:rsid w:val="00DE2B80"/>
    <w:rsid w:val="00DE6271"/>
    <w:rsid w:val="00DF1B57"/>
    <w:rsid w:val="00DF6536"/>
    <w:rsid w:val="00E11C06"/>
    <w:rsid w:val="00E25A7E"/>
    <w:rsid w:val="00E330F5"/>
    <w:rsid w:val="00E4090D"/>
    <w:rsid w:val="00E67E24"/>
    <w:rsid w:val="00E71DB1"/>
    <w:rsid w:val="00E75896"/>
    <w:rsid w:val="00E779B5"/>
    <w:rsid w:val="00E82479"/>
    <w:rsid w:val="00EB0AA2"/>
    <w:rsid w:val="00EC777E"/>
    <w:rsid w:val="00F10A7C"/>
    <w:rsid w:val="00F35E2C"/>
    <w:rsid w:val="00F40613"/>
    <w:rsid w:val="00F52668"/>
    <w:rsid w:val="00F617C0"/>
    <w:rsid w:val="00FB530A"/>
    <w:rsid w:val="00FD1C1E"/>
    <w:rsid w:val="00FD580F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D"/>
  </w:style>
  <w:style w:type="paragraph" w:styleId="3">
    <w:name w:val="heading 3"/>
    <w:basedOn w:val="a"/>
    <w:link w:val="30"/>
    <w:qFormat/>
    <w:rsid w:val="00CE3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D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3DD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body">
    <w:name w:val="textbody"/>
    <w:basedOn w:val="a"/>
    <w:rsid w:val="00CE3DD8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  <w:style w:type="paragraph" w:styleId="a3">
    <w:name w:val="Body Text Indent"/>
    <w:basedOn w:val="a"/>
    <w:link w:val="a4"/>
    <w:rsid w:val="00CE3D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E3D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CE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E824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E824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Intense Emphasis"/>
    <w:basedOn w:val="a0"/>
    <w:uiPriority w:val="21"/>
    <w:qFormat/>
    <w:rsid w:val="00E25A7E"/>
    <w:rPr>
      <w:b/>
      <w:bCs/>
      <w:i/>
      <w:iCs/>
      <w:color w:val="4F81BD"/>
    </w:rPr>
  </w:style>
  <w:style w:type="paragraph" w:styleId="a9">
    <w:name w:val="Balloon Text"/>
    <w:basedOn w:val="a"/>
    <w:link w:val="aa"/>
    <w:uiPriority w:val="99"/>
    <w:semiHidden/>
    <w:unhideWhenUsed/>
    <w:rsid w:val="004B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DCA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B44FE8"/>
    <w:rPr>
      <w:b/>
      <w:bCs/>
    </w:rPr>
  </w:style>
  <w:style w:type="character" w:customStyle="1" w:styleId="articleseparator">
    <w:name w:val="article_separator"/>
    <w:basedOn w:val="a0"/>
    <w:rsid w:val="00B44FE8"/>
    <w:rPr>
      <w:vanish/>
      <w:webHidden w:val="0"/>
      <w:specVanish w:val="0"/>
    </w:rPr>
  </w:style>
  <w:style w:type="paragraph" w:customStyle="1" w:styleId="modifydate">
    <w:name w:val="modifydate"/>
    <w:basedOn w:val="a"/>
    <w:rsid w:val="00B4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DE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770339"/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semiHidden/>
    <w:rsid w:val="006F0D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header"/>
    <w:basedOn w:val="a"/>
    <w:link w:val="ae"/>
    <w:uiPriority w:val="99"/>
    <w:unhideWhenUsed/>
    <w:rsid w:val="00A3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3DFF"/>
  </w:style>
  <w:style w:type="paragraph" w:styleId="af">
    <w:name w:val="footer"/>
    <w:basedOn w:val="a"/>
    <w:link w:val="af0"/>
    <w:uiPriority w:val="99"/>
    <w:unhideWhenUsed/>
    <w:rsid w:val="00A3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3DFF"/>
  </w:style>
  <w:style w:type="character" w:customStyle="1" w:styleId="apple-converted-space">
    <w:name w:val="apple-converted-space"/>
    <w:basedOn w:val="a0"/>
    <w:rsid w:val="00361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D"/>
  </w:style>
  <w:style w:type="paragraph" w:styleId="3">
    <w:name w:val="heading 3"/>
    <w:basedOn w:val="a"/>
    <w:link w:val="30"/>
    <w:qFormat/>
    <w:rsid w:val="00CE3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D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3DD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body">
    <w:name w:val="textbody"/>
    <w:basedOn w:val="a"/>
    <w:rsid w:val="00CE3DD8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  <w:style w:type="paragraph" w:styleId="a3">
    <w:name w:val="Body Text Indent"/>
    <w:basedOn w:val="a"/>
    <w:link w:val="a4"/>
    <w:rsid w:val="00CE3D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E3D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CE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E824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E824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Intense Emphasis"/>
    <w:basedOn w:val="a0"/>
    <w:uiPriority w:val="21"/>
    <w:qFormat/>
    <w:rsid w:val="00E25A7E"/>
    <w:rPr>
      <w:b/>
      <w:bCs/>
      <w:i/>
      <w:iCs/>
      <w:color w:val="4F81BD"/>
    </w:rPr>
  </w:style>
  <w:style w:type="paragraph" w:styleId="a9">
    <w:name w:val="Balloon Text"/>
    <w:basedOn w:val="a"/>
    <w:link w:val="aa"/>
    <w:uiPriority w:val="99"/>
    <w:semiHidden/>
    <w:unhideWhenUsed/>
    <w:rsid w:val="004B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DCA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B44FE8"/>
    <w:rPr>
      <w:b/>
      <w:bCs/>
    </w:rPr>
  </w:style>
  <w:style w:type="character" w:customStyle="1" w:styleId="articleseparator">
    <w:name w:val="article_separator"/>
    <w:basedOn w:val="a0"/>
    <w:rsid w:val="00B44FE8"/>
    <w:rPr>
      <w:vanish/>
      <w:webHidden w:val="0"/>
      <w:specVanish w:val="0"/>
    </w:rPr>
  </w:style>
  <w:style w:type="paragraph" w:customStyle="1" w:styleId="modifydate">
    <w:name w:val="modifydate"/>
    <w:basedOn w:val="a"/>
    <w:rsid w:val="00B4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DE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770339"/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semiHidden/>
    <w:rsid w:val="006F0D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header"/>
    <w:basedOn w:val="a"/>
    <w:link w:val="ae"/>
    <w:uiPriority w:val="99"/>
    <w:unhideWhenUsed/>
    <w:rsid w:val="00A3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3DFF"/>
  </w:style>
  <w:style w:type="paragraph" w:styleId="af">
    <w:name w:val="footer"/>
    <w:basedOn w:val="a"/>
    <w:link w:val="af0"/>
    <w:uiPriority w:val="99"/>
    <w:unhideWhenUsed/>
    <w:rsid w:val="00A3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3DFF"/>
  </w:style>
  <w:style w:type="character" w:customStyle="1" w:styleId="apple-converted-space">
    <w:name w:val="apple-converted-space"/>
    <w:basedOn w:val="a0"/>
    <w:rsid w:val="0036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паспорт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многодетные семьи</c:v>
                </c:pt>
                <c:pt idx="1">
                  <c:v>малообеспеченные семьи</c:v>
                </c:pt>
                <c:pt idx="2">
                  <c:v>неполные семьи</c:v>
                </c:pt>
                <c:pt idx="3">
                  <c:v>опекаемые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0.28000000000000003</c:v>
                </c:pt>
                <c:pt idx="2">
                  <c:v>0.24</c:v>
                </c:pt>
                <c:pt idx="3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многодетные семьи</c:v>
                </c:pt>
                <c:pt idx="1">
                  <c:v>малообеспеченные семьи</c:v>
                </c:pt>
                <c:pt idx="2">
                  <c:v>неполные семьи</c:v>
                </c:pt>
                <c:pt idx="3">
                  <c:v>опекаемые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многодетные семьи</c:v>
                </c:pt>
                <c:pt idx="1">
                  <c:v>малообеспеченные семьи</c:v>
                </c:pt>
                <c:pt idx="2">
                  <c:v>неполные семьи</c:v>
                </c:pt>
                <c:pt idx="3">
                  <c:v>опекаемые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663232"/>
        <c:axId val="97665024"/>
      </c:barChart>
      <c:catAx>
        <c:axId val="97663232"/>
        <c:scaling>
          <c:orientation val="minMax"/>
        </c:scaling>
        <c:delete val="0"/>
        <c:axPos val="b"/>
        <c:majorTickMark val="out"/>
        <c:minorTickMark val="none"/>
        <c:tickLblPos val="nextTo"/>
        <c:crossAx val="97665024"/>
        <c:crosses val="autoZero"/>
        <c:auto val="1"/>
        <c:lblAlgn val="ctr"/>
        <c:lblOffset val="100"/>
        <c:noMultiLvlLbl val="0"/>
      </c:catAx>
      <c:valAx>
        <c:axId val="97665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7663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33A6-5B85-45C4-B672-A2BE094B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Лагерь Дружба</vt:lpstr>
    </vt:vector>
  </TitlesOfParts>
  <Company>SPecialiST RePack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Лагерь Дружба</dc:title>
  <dc:creator>Светлана</dc:creator>
  <cp:lastModifiedBy>User</cp:lastModifiedBy>
  <cp:revision>4</cp:revision>
  <cp:lastPrinted>2016-07-13T10:34:00Z</cp:lastPrinted>
  <dcterms:created xsi:type="dcterms:W3CDTF">2017-07-20T23:22:00Z</dcterms:created>
  <dcterms:modified xsi:type="dcterms:W3CDTF">2017-07-21T07:17:00Z</dcterms:modified>
</cp:coreProperties>
</file>