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0C" w:rsidRDefault="00510D0C" w:rsidP="00510D0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МБОУ СОШ №14 Учитель начальных классов </w:t>
      </w:r>
      <w:proofErr w:type="spellStart"/>
      <w:r>
        <w:rPr>
          <w:color w:val="000000"/>
          <w:sz w:val="27"/>
          <w:szCs w:val="27"/>
        </w:rPr>
        <w:t>Койчева</w:t>
      </w:r>
      <w:proofErr w:type="spellEnd"/>
      <w:r>
        <w:rPr>
          <w:color w:val="000000"/>
          <w:sz w:val="27"/>
          <w:szCs w:val="27"/>
        </w:rPr>
        <w:t xml:space="preserve"> Б.М.</w:t>
      </w:r>
    </w:p>
    <w:p w:rsidR="00510D0C" w:rsidRDefault="00510D0C" w:rsidP="00510D0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Урок физической культуры во 2 классе (Игровой подход)</w:t>
      </w:r>
    </w:p>
    <w:p w:rsidR="00510D0C" w:rsidRDefault="00510D0C" w:rsidP="00510D0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10D0C" w:rsidRDefault="00510D0C" w:rsidP="00510D0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урока</w:t>
      </w:r>
    </w:p>
    <w:p w:rsidR="009D3F94" w:rsidRDefault="009D3F94" w:rsidP="00510D0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D0C" w:rsidRDefault="00510D0C" w:rsidP="00510D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Тема: «</w:t>
      </w:r>
      <w:r w:rsidRPr="00510D0C">
        <w:rPr>
          <w:b/>
          <w:color w:val="000000"/>
          <w:sz w:val="27"/>
          <w:szCs w:val="27"/>
        </w:rPr>
        <w:t>Соревнования и эстафеты</w:t>
      </w:r>
      <w:r>
        <w:rPr>
          <w:color w:val="000000"/>
          <w:sz w:val="27"/>
          <w:szCs w:val="27"/>
        </w:rPr>
        <w:t>»</w:t>
      </w:r>
    </w:p>
    <w:p w:rsidR="00510D0C" w:rsidRDefault="00510D0C" w:rsidP="00510D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Цель: ознакомить учащихся с влиянием здорового образа жизни на красоту и здоровье человека; формировать знания и представления школьников о преимуществах здорового образа жизни </w:t>
      </w:r>
      <w:proofErr w:type="gramStart"/>
      <w:r>
        <w:rPr>
          <w:color w:val="000000"/>
          <w:sz w:val="27"/>
          <w:szCs w:val="27"/>
        </w:rPr>
        <w:t>перед</w:t>
      </w:r>
      <w:proofErr w:type="gramEnd"/>
      <w:r>
        <w:rPr>
          <w:color w:val="000000"/>
          <w:sz w:val="27"/>
          <w:szCs w:val="27"/>
        </w:rPr>
        <w:t xml:space="preserve"> нездоровым.</w:t>
      </w:r>
    </w:p>
    <w:p w:rsidR="00510D0C" w:rsidRDefault="00510D0C" w:rsidP="00510D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Место проведения: спортзал.</w:t>
      </w:r>
    </w:p>
    <w:p w:rsidR="00510D0C" w:rsidRDefault="00510D0C" w:rsidP="00510D0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Инвентарь: обручи, кегли, кубик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мешочки и т.п.), секундомер, гимнастическая стенка, стулья, гимнастические обручи (корзина для бумаг и т.п.)</w:t>
      </w:r>
    </w:p>
    <w:p w:rsidR="00510D0C" w:rsidRDefault="00510D0C" w:rsidP="00510D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10D0C" w:rsidRDefault="00510D0C" w:rsidP="00510D0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Ход урока</w:t>
      </w:r>
    </w:p>
    <w:p w:rsidR="00510D0C" w:rsidRDefault="00510D0C" w:rsidP="009D3F94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rPr>
          <w:b/>
          <w:color w:val="000000"/>
          <w:sz w:val="27"/>
          <w:szCs w:val="27"/>
        </w:rPr>
      </w:pPr>
      <w:r w:rsidRPr="00510D0C">
        <w:rPr>
          <w:b/>
          <w:color w:val="000000"/>
          <w:sz w:val="27"/>
          <w:szCs w:val="27"/>
        </w:rPr>
        <w:t>Вводная часть</w:t>
      </w:r>
    </w:p>
    <w:p w:rsidR="00510D0C" w:rsidRP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1. строевые упражнения и перестроения. Построение в две шеренги.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2.ходьба и бег.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3. комплекс общеразвивающих упражнений с обручем.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4. подвижная игра «Перемени предмет».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 распределяются на 2-3 команды. Перед каждой, на расстоянии 8-10 м, в небольшом круге лежит какой-либо предмет (кубик, мешочек и т.п.)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первых номеров в руке – кегля.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сигналу учителя, первые игроки бегут к кружкам, ставят туда кеглю, берут кубик и, вернувшись, передают его следующему игроку и т.д. побеждает команда, быстрее выполнившая задание. Если кегля во время замены предмета упала, ее должен поднять поставивший игрок.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510D0C" w:rsidRPr="00510D0C" w:rsidRDefault="00510D0C" w:rsidP="009D3F94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  <w:r w:rsidRPr="00510D0C">
        <w:rPr>
          <w:b/>
          <w:color w:val="000000"/>
          <w:sz w:val="27"/>
          <w:szCs w:val="27"/>
        </w:rPr>
        <w:t>Основная часть</w:t>
      </w:r>
    </w:p>
    <w:p w:rsidR="00510D0C" w:rsidRDefault="00510D0C" w:rsidP="00510D0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Лазанье</w:t>
      </w:r>
      <w:proofErr w:type="gramEnd"/>
      <w:r>
        <w:rPr>
          <w:color w:val="000000"/>
          <w:sz w:val="27"/>
          <w:szCs w:val="27"/>
        </w:rPr>
        <w:t xml:space="preserve"> по гимнастической стенке стоя, вверх, вниз, вправо, влево с попеременным и одновременным перехватом рук, приставными шагами.</w:t>
      </w:r>
    </w:p>
    <w:p w:rsidR="00510D0C" w:rsidRDefault="00510D0C" w:rsidP="00510D0C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Эстафета «Веселое многоборье».</w:t>
      </w:r>
    </w:p>
    <w:p w:rsidR="00510D0C" w:rsidRDefault="00510D0C" w:rsidP="00510D0C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самый ловкий?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Младшие школьники соревнуются в переносе кубиков с места на место. На двух стульях, расстояние между которыми восемь-десять метров, раскладывает по 5-6 кубиков. По команде учителя ученик берет со стула один кубик и бежит с ним к другому стулу. Здесь он забирает второй кубик, ставит его на первый и несет оба кубика обратно. Этот путь он повторяет еще раз с пирамидкой из трех, а затем из четырех кубиков в руке. Поддерживать рукой можно только нижни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первый кубик, поправлять кубики в пути нельзя. Как только пирамидка из кубиков разрушится, ученик прекращает соревнование и выходит из игры. Когда первый участник закончит соревнование, в него включается следующий.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конце подводится ито</w:t>
      </w:r>
      <w:proofErr w:type="gramStart"/>
      <w:r>
        <w:rPr>
          <w:color w:val="000000"/>
          <w:sz w:val="27"/>
          <w:szCs w:val="27"/>
        </w:rPr>
        <w:t>г-</w:t>
      </w:r>
      <w:proofErr w:type="gramEnd"/>
      <w:r>
        <w:rPr>
          <w:color w:val="000000"/>
          <w:sz w:val="27"/>
          <w:szCs w:val="27"/>
        </w:rPr>
        <w:t xml:space="preserve"> кто в команде занял в этом виде соревнования первое, второе, третье, четвертое и пятое места.</w:t>
      </w:r>
    </w:p>
    <w:p w:rsidR="00510D0C" w:rsidRDefault="00510D0C" w:rsidP="00510D0C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самый меткий?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Младшие школьники соревнуются в метании мячей в цель. Цели, в которые нужно метать мячи, могут быть разными: гимнастический обруч, корзина для </w:t>
      </w:r>
      <w:r>
        <w:rPr>
          <w:color w:val="000000"/>
          <w:sz w:val="27"/>
          <w:szCs w:val="27"/>
        </w:rPr>
        <w:lastRenderedPageBreak/>
        <w:t>бумаг. Можно нарисовать мишень из разноцветных концентрических колец, диаметр большего – метр. Расстояние до целей - 5-6 м. каждому дается пять попыток, сколько раз попадет в цель, столько и получит очков.</w:t>
      </w:r>
    </w:p>
    <w:p w:rsidR="00510D0C" w:rsidRDefault="00510D0C" w:rsidP="00510D0C">
      <w:pPr>
        <w:pStyle w:val="a3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самый прыгучий?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Младшие школьники соревнуются в прыжках со скакалко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кто сделает большее число прыжков, не задев скакалки, тот и победил. Определяются места, которые займут участники, и соответствующее число очков. Можно усложнить это условие – вращать скакалку спереди назад, делать по два прыжка за один оборот и т.д.</w:t>
      </w:r>
    </w:p>
    <w:p w:rsidR="00510D0C" w:rsidRDefault="00510D0C" w:rsidP="00510D0C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самый быстрый?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линии старта все младшие школьники по команде одновременно бегут до линии финиша (в 10 метрах от старта), поворачиваются, возвращаются назад к линии старта и еще раз, развернувшись, бегут к линии финиша. Здесь учитель отмечает, кто прибежит первым, кто вторым, третьим, четвертым и пятым.</w:t>
      </w:r>
    </w:p>
    <w:p w:rsidR="00510D0C" w:rsidRDefault="00510D0C" w:rsidP="00510D0C">
      <w:pPr>
        <w:pStyle w:val="a3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лучше держит равновесие?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Младшие школьники соревнуются в ходьбе по гимнастическому бревну или гимнастической скамейке. Задача – пройти из конца в конец, развернуться и снова проделать тот же путь.</w:t>
      </w:r>
    </w:p>
    <w:p w:rsidR="00510D0C" w:rsidRDefault="00510D0C" w:rsidP="00510D0C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Подвижная игра «Зайцы, сторож и Жучка».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Из </w:t>
      </w:r>
      <w:proofErr w:type="gramStart"/>
      <w:r>
        <w:rPr>
          <w:color w:val="000000"/>
          <w:sz w:val="27"/>
          <w:szCs w:val="27"/>
        </w:rPr>
        <w:t>играющих</w:t>
      </w:r>
      <w:proofErr w:type="gramEnd"/>
      <w:r>
        <w:rPr>
          <w:color w:val="000000"/>
          <w:sz w:val="27"/>
          <w:szCs w:val="27"/>
        </w:rPr>
        <w:t xml:space="preserve"> выделяется сторож и Жучка. Остальны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зайцы. На площадке обозначаются с одной стороны – норы зайцев, с другой – огород, а за огородом – дом сторожа. Посередине площадки на высоте 40-60 см натягивается веревка-забор. Зайцы находятся в норах, а сторож и Жучка – дома. По сигналу учителя зайцы перепрыгивают через веревочку, оказываются в огороде и начинают скакать с одного места на другое на двух ногах (есть капусту). По условному сигналу учителя сторож стреляет в зайцев (три хлопка в ладоши), а те убегают в норы, подлезая под веревкой, не касаясь ее. После третьего хлопка Жучка догоняет зайцев и «кусает» их (касаясь рукой). Пойманные зайцы остаются на месте. Зайцев, которые убежали за линию гор, догонять нельзя. Учитель предлагает поднять руки тем, кто был пойман, затем они вновь присоединяются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играющим. Игра повторяется. Сторож и Жучка меняются ролями, назначаются другие водящие.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10D0C" w:rsidRPr="00510D0C" w:rsidRDefault="00510D0C" w:rsidP="009D3F94">
      <w:pPr>
        <w:pStyle w:val="a3"/>
        <w:numPr>
          <w:ilvl w:val="0"/>
          <w:numId w:val="9"/>
        </w:numPr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2"/>
          <w:szCs w:val="22"/>
        </w:rPr>
      </w:pPr>
      <w:r w:rsidRPr="00510D0C">
        <w:rPr>
          <w:b/>
          <w:color w:val="000000"/>
          <w:sz w:val="27"/>
          <w:szCs w:val="27"/>
        </w:rPr>
        <w:t xml:space="preserve"> Заключительная</w:t>
      </w:r>
    </w:p>
    <w:p w:rsidR="00510D0C" w:rsidRDefault="00510D0C" w:rsidP="00510D0C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Дыхательные упражнения, упражнения на внимание и расслабление, танцевальная минутка, подвижные игры умеренной интенсивности, подведение итогов.</w:t>
      </w:r>
    </w:p>
    <w:p w:rsidR="005769EB" w:rsidRDefault="005769EB"/>
    <w:sectPr w:rsidR="0057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D79"/>
    <w:multiLevelType w:val="multilevel"/>
    <w:tmpl w:val="850C9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6604F5"/>
    <w:multiLevelType w:val="multilevel"/>
    <w:tmpl w:val="A6E6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A6C2B"/>
    <w:multiLevelType w:val="multilevel"/>
    <w:tmpl w:val="D65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A3F96"/>
    <w:multiLevelType w:val="multilevel"/>
    <w:tmpl w:val="62C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E494B"/>
    <w:multiLevelType w:val="multilevel"/>
    <w:tmpl w:val="1D62B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838F5"/>
    <w:multiLevelType w:val="hybridMultilevel"/>
    <w:tmpl w:val="4B98901C"/>
    <w:lvl w:ilvl="0" w:tplc="EF8E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C4BC6"/>
    <w:multiLevelType w:val="multilevel"/>
    <w:tmpl w:val="4D1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036F0"/>
    <w:multiLevelType w:val="multilevel"/>
    <w:tmpl w:val="BA3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E3796"/>
    <w:multiLevelType w:val="multilevel"/>
    <w:tmpl w:val="7EB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4F769C"/>
    <w:rsid w:val="00510D0C"/>
    <w:rsid w:val="005769EB"/>
    <w:rsid w:val="009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Kilba</dc:creator>
  <cp:keywords/>
  <dc:description/>
  <cp:lastModifiedBy>Kilba</cp:lastModifiedBy>
  <cp:revision>3</cp:revision>
  <dcterms:created xsi:type="dcterms:W3CDTF">2016-02-09T15:29:00Z</dcterms:created>
  <dcterms:modified xsi:type="dcterms:W3CDTF">2016-02-09T15:33:00Z</dcterms:modified>
</cp:coreProperties>
</file>