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C4" w:rsidRPr="0065086D" w:rsidRDefault="0065086D" w:rsidP="0065086D">
      <w:pPr>
        <w:pStyle w:val="a4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5086D">
        <w:rPr>
          <w:rFonts w:ascii="Times New Roman" w:hAnsi="Times New Roman"/>
          <w:sz w:val="28"/>
          <w:szCs w:val="28"/>
        </w:rPr>
        <w:t>Уважаемы господа!</w:t>
      </w:r>
    </w:p>
    <w:p w:rsidR="0065086D" w:rsidRPr="0065086D" w:rsidRDefault="0065086D" w:rsidP="0065086D">
      <w:pPr>
        <w:pStyle w:val="a4"/>
        <w:ind w:left="-993"/>
        <w:rPr>
          <w:rFonts w:ascii="Times New Roman" w:hAnsi="Times New Roman"/>
          <w:sz w:val="28"/>
          <w:szCs w:val="28"/>
        </w:rPr>
      </w:pPr>
    </w:p>
    <w:p w:rsidR="00453DAB" w:rsidRPr="006B2C84" w:rsidRDefault="00453DAB" w:rsidP="00453DAB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B2C8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Детский отдых</w:t>
      </w:r>
      <w:r w:rsidRPr="006B2C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B2C84">
        <w:rPr>
          <w:rFonts w:ascii="Times New Roman" w:hAnsi="Times New Roman"/>
          <w:sz w:val="28"/>
          <w:szCs w:val="28"/>
          <w:shd w:val="clear" w:color="auto" w:fill="FFFFFF"/>
        </w:rPr>
        <w:t xml:space="preserve">- предмет больших родительских забот, ведь так хочется сделать лето своего ребенка ярким и </w:t>
      </w:r>
      <w:r w:rsidRPr="006B2C84">
        <w:rPr>
          <w:rFonts w:ascii="Times New Roman" w:hAnsi="Times New Roman"/>
          <w:sz w:val="28"/>
          <w:szCs w:val="28"/>
        </w:rPr>
        <w:t>светлым праздником. Но не просто предоставить возможность весело провести лето, а позволить получить что-то новое, развить свои таланты, найти новых друзей, да и просто отдохнуть от учебных дней, а главное укрепить здоровье.</w:t>
      </w:r>
    </w:p>
    <w:p w:rsidR="00E057CB" w:rsidRDefault="00453DAB" w:rsidP="00453DAB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B2C84">
        <w:rPr>
          <w:rFonts w:ascii="Times New Roman" w:eastAsia="Times New Roman" w:hAnsi="Times New Roman"/>
          <w:sz w:val="28"/>
          <w:szCs w:val="28"/>
        </w:rPr>
        <w:t>Детский санаторий «Дубовая роща»</w:t>
      </w:r>
      <w:r w:rsidR="00B06994">
        <w:rPr>
          <w:rFonts w:ascii="Times New Roman" w:eastAsia="Times New Roman" w:hAnsi="Times New Roman"/>
          <w:sz w:val="28"/>
          <w:szCs w:val="28"/>
        </w:rPr>
        <w:t xml:space="preserve"> </w:t>
      </w:r>
      <w:r w:rsidR="00B06994">
        <w:rPr>
          <w:rFonts w:ascii="Times New Roman" w:hAnsi="Times New Roman"/>
          <w:sz w:val="28"/>
          <w:szCs w:val="28"/>
        </w:rPr>
        <w:t xml:space="preserve">(г. Железноводск, Ставропольский </w:t>
      </w:r>
      <w:proofErr w:type="spellStart"/>
      <w:r w:rsidR="00B06994">
        <w:rPr>
          <w:rFonts w:ascii="Times New Roman" w:hAnsi="Times New Roman"/>
          <w:sz w:val="28"/>
          <w:szCs w:val="28"/>
        </w:rPr>
        <w:t>кр</w:t>
      </w:r>
      <w:proofErr w:type="spellEnd"/>
      <w:r w:rsidR="00B06994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Управления делами Президента РФ </w:t>
      </w:r>
      <w:r w:rsidRPr="006B2C84">
        <w:rPr>
          <w:rFonts w:ascii="Times New Roman" w:hAnsi="Times New Roman"/>
          <w:sz w:val="28"/>
          <w:szCs w:val="28"/>
        </w:rPr>
        <w:t>специализируется на лечении детей с заболеваниями органов пищеварения, болезнями почек и мочевыводящей системы, нарушениями обмена веществ. На отдых принимаются дети от 6 до 16 лет.</w:t>
      </w:r>
      <w:r w:rsidR="00E057CB">
        <w:rPr>
          <w:rFonts w:ascii="Times New Roman" w:hAnsi="Times New Roman"/>
          <w:sz w:val="28"/>
          <w:szCs w:val="28"/>
        </w:rPr>
        <w:t xml:space="preserve"> </w:t>
      </w:r>
    </w:p>
    <w:p w:rsidR="00453DAB" w:rsidRPr="006B2C84" w:rsidRDefault="00E057CB" w:rsidP="00453DAB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один поток отделение может принять 60 детей. Поэтому атмосфера у нас домашняя и очень уютная.</w:t>
      </w:r>
    </w:p>
    <w:p w:rsidR="00453DAB" w:rsidRDefault="00453DAB" w:rsidP="00453DAB">
      <w:pPr>
        <w:pStyle w:val="a4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B2C84">
        <w:rPr>
          <w:rFonts w:ascii="Times New Roman" w:hAnsi="Times New Roman"/>
          <w:sz w:val="28"/>
          <w:szCs w:val="28"/>
        </w:rPr>
        <w:t>Все дети получают комплексное лечение с использованием климатических, бальнеологических, лечебно-профилактических факторов, ЛФК, ручного массажа, гидромассажа, с применением новейших программ оздоровления, разработанных под эгидой  лучших специалистов Пятигорского ГНИИ кур</w:t>
      </w:r>
      <w:r>
        <w:rPr>
          <w:rFonts w:ascii="Times New Roman" w:hAnsi="Times New Roman"/>
          <w:sz w:val="28"/>
          <w:szCs w:val="28"/>
        </w:rPr>
        <w:t>ортологии и традиций «кремлевской медицины».</w:t>
      </w:r>
    </w:p>
    <w:p w:rsidR="00453DAB" w:rsidRPr="006B2C84" w:rsidRDefault="00453DAB" w:rsidP="00453DAB">
      <w:pPr>
        <w:pStyle w:val="a4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B2C84">
        <w:rPr>
          <w:rFonts w:ascii="Times New Roman" w:hAnsi="Times New Roman"/>
          <w:sz w:val="28"/>
          <w:szCs w:val="28"/>
        </w:rPr>
        <w:t>К услугам детей – плавательный бассейн, спортивный комплекс, детский городок,  кинозал, бильярдная,  библиотека.  Досуг наполнен интересными развлекательными программами и играми, спортивными состязаниями и увлекательными экскурсиями.</w:t>
      </w:r>
    </w:p>
    <w:p w:rsidR="00453DAB" w:rsidRPr="006B2C84" w:rsidRDefault="00453DAB" w:rsidP="00453DAB">
      <w:pPr>
        <w:pStyle w:val="a4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B2C84">
        <w:rPr>
          <w:rFonts w:ascii="Times New Roman" w:hAnsi="Times New Roman"/>
          <w:sz w:val="28"/>
          <w:szCs w:val="28"/>
        </w:rPr>
        <w:t xml:space="preserve">Дети получают 6-разовое питание по специально-разработанному  меню с учетом диеты, возраста ребенка и фазы заболевания. </w:t>
      </w:r>
    </w:p>
    <w:p w:rsidR="00FB5E6A" w:rsidRDefault="00453DAB" w:rsidP="00FB5E6A">
      <w:pPr>
        <w:pStyle w:val="a4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B2C84">
        <w:rPr>
          <w:rFonts w:ascii="Times New Roman" w:hAnsi="Times New Roman"/>
          <w:sz w:val="28"/>
          <w:szCs w:val="28"/>
        </w:rPr>
        <w:t>Своевременная  профилактика и оздоровление детей укрепит здоровье  и подарит великолепный заряд бодрости на весь год.</w:t>
      </w:r>
    </w:p>
    <w:p w:rsidR="00FB5E6A" w:rsidRPr="006B2C84" w:rsidRDefault="00FB5E6A" w:rsidP="00FB5E6A">
      <w:pPr>
        <w:pStyle w:val="a4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FB5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разное время в нашем санатории отдыхали дети известных политических деятелей.</w:t>
      </w:r>
    </w:p>
    <w:p w:rsidR="00453DAB" w:rsidRDefault="00453DAB" w:rsidP="00453DAB">
      <w:pPr>
        <w:spacing w:after="0" w:line="240" w:lineRule="auto"/>
        <w:ind w:left="-851" w:firstLine="851"/>
        <w:jc w:val="both"/>
        <w:rPr>
          <w:rFonts w:ascii="Times New Roman" w:eastAsiaTheme="minorHAnsi" w:hAnsi="Times New Roman"/>
          <w:sz w:val="20"/>
          <w:szCs w:val="20"/>
        </w:rPr>
      </w:pPr>
      <w:r w:rsidRPr="006B2C84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B2C84">
        <w:rPr>
          <w:rFonts w:ascii="Times New Roman" w:eastAsia="Times New Roman" w:hAnsi="Times New Roman"/>
          <w:iCs/>
          <w:sz w:val="28"/>
          <w:szCs w:val="28"/>
        </w:rPr>
        <w:t>Отдых</w:t>
      </w:r>
      <w:r w:rsidRPr="006B2C84">
        <w:rPr>
          <w:rFonts w:ascii="Times New Roman" w:eastAsia="Times New Roman" w:hAnsi="Times New Roman"/>
          <w:sz w:val="28"/>
          <w:szCs w:val="28"/>
        </w:rPr>
        <w:t xml:space="preserve"> в санатории «Дубовая роща» - хорошее начало здоровой жизни вашего ребенка.</w:t>
      </w:r>
      <w:r w:rsidRPr="006B2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</w:p>
    <w:p w:rsidR="0065086D" w:rsidRDefault="0065086D" w:rsidP="0065086D">
      <w:pPr>
        <w:pStyle w:val="a4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65086D">
        <w:rPr>
          <w:rFonts w:ascii="Times New Roman" w:hAnsi="Times New Roman"/>
          <w:sz w:val="28"/>
          <w:szCs w:val="28"/>
        </w:rPr>
        <w:t xml:space="preserve">Отделение функционирует с мая по сентябрь. </w:t>
      </w:r>
    </w:p>
    <w:p w:rsidR="005F30DC" w:rsidRPr="00FD4A95" w:rsidRDefault="005F30DC" w:rsidP="0065086D">
      <w:pPr>
        <w:pStyle w:val="a4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Санаторий входит в реестр загородных детских лагерей Ставропольского края, отдых в которых подлежит частичной компенсации из бюджетных средств.</w:t>
      </w:r>
    </w:p>
    <w:p w:rsidR="000B1FD7" w:rsidRPr="000B1FD7" w:rsidRDefault="000B1FD7" w:rsidP="000B1FD7">
      <w:pPr>
        <w:pStyle w:val="a6"/>
        <w:shd w:val="clear" w:color="auto" w:fill="FFFFFF"/>
        <w:spacing w:before="0" w:beforeAutospacing="0" w:after="75" w:afterAutospacing="0"/>
        <w:ind w:left="-993" w:firstLine="567"/>
        <w:rPr>
          <w:color w:val="1F497D"/>
          <w:sz w:val="28"/>
          <w:szCs w:val="28"/>
        </w:rPr>
      </w:pPr>
      <w:r w:rsidRPr="000B1FD7">
        <w:rPr>
          <w:sz w:val="28"/>
          <w:szCs w:val="28"/>
        </w:rPr>
        <w:t>Порядок и условия компенсации денежных средств на покупку путевки в детский оздоровительный лагер</w:t>
      </w:r>
      <w:proofErr w:type="gramStart"/>
      <w:r w:rsidRPr="000B1FD7">
        <w:rPr>
          <w:sz w:val="28"/>
          <w:szCs w:val="28"/>
        </w:rPr>
        <w:t>ь(</w:t>
      </w:r>
      <w:proofErr w:type="gramEnd"/>
      <w:r w:rsidRPr="000B1FD7">
        <w:rPr>
          <w:sz w:val="28"/>
          <w:szCs w:val="28"/>
        </w:rPr>
        <w:t>детский санаторий) в каждом субъекте Российской Федерации различны.</w:t>
      </w:r>
      <w:r>
        <w:rPr>
          <w:sz w:val="28"/>
          <w:szCs w:val="28"/>
        </w:rPr>
        <w:t xml:space="preserve"> Информация по компенсации в детский лагерь здесь </w:t>
      </w:r>
      <w:hyperlink r:id="rId5" w:history="1">
        <w:r w:rsidRPr="003636F2">
          <w:rPr>
            <w:rStyle w:val="a5"/>
            <w:sz w:val="28"/>
            <w:szCs w:val="28"/>
          </w:rPr>
          <w:t>http://kompensacii.ru/kompensaciya-za-detskij-lager/</w:t>
        </w:r>
      </w:hyperlink>
    </w:p>
    <w:p w:rsidR="0065086D" w:rsidRPr="0065086D" w:rsidRDefault="0065086D" w:rsidP="0065086D">
      <w:pPr>
        <w:pStyle w:val="a4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65086D">
        <w:rPr>
          <w:rFonts w:ascii="Times New Roman" w:hAnsi="Times New Roman"/>
          <w:sz w:val="28"/>
          <w:szCs w:val="28"/>
        </w:rPr>
        <w:t>Имеется возможность сопровождения детей из Москвы и обратно нашими воспитателями и врачами в составе организованной группы.</w:t>
      </w:r>
    </w:p>
    <w:p w:rsidR="00453DAB" w:rsidRDefault="00453DAB" w:rsidP="0065086D">
      <w:pPr>
        <w:pStyle w:val="a4"/>
        <w:ind w:left="-993" w:firstLine="567"/>
        <w:jc w:val="both"/>
        <w:rPr>
          <w:rFonts w:ascii="Times New Roman" w:hAnsi="Times New Roman"/>
          <w:sz w:val="28"/>
          <w:szCs w:val="28"/>
        </w:rPr>
      </w:pPr>
    </w:p>
    <w:p w:rsidR="0065086D" w:rsidRPr="0065086D" w:rsidRDefault="0065086D" w:rsidP="0065086D">
      <w:pPr>
        <w:pStyle w:val="a4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65086D">
        <w:rPr>
          <w:rFonts w:ascii="Times New Roman" w:hAnsi="Times New Roman"/>
          <w:sz w:val="28"/>
          <w:szCs w:val="28"/>
        </w:rPr>
        <w:t>По всем вопросам обращаться:</w:t>
      </w:r>
    </w:p>
    <w:p w:rsidR="00453DAB" w:rsidRDefault="0065086D" w:rsidP="0065086D">
      <w:pPr>
        <w:pStyle w:val="a4"/>
        <w:ind w:left="-993" w:firstLine="567"/>
        <w:jc w:val="both"/>
        <w:rPr>
          <w:rFonts w:ascii="Times New Roman" w:hAnsi="Times New Roman"/>
          <w:sz w:val="28"/>
          <w:szCs w:val="28"/>
        </w:rPr>
      </w:pPr>
      <w:r w:rsidRPr="0065086D">
        <w:rPr>
          <w:rFonts w:ascii="Times New Roman" w:hAnsi="Times New Roman"/>
          <w:sz w:val="28"/>
          <w:szCs w:val="28"/>
        </w:rPr>
        <w:t>Денисенко Наталья Борисовна</w:t>
      </w:r>
      <w:r w:rsidR="00453DAB">
        <w:rPr>
          <w:rFonts w:ascii="Times New Roman" w:hAnsi="Times New Roman"/>
          <w:sz w:val="28"/>
          <w:szCs w:val="28"/>
        </w:rPr>
        <w:t xml:space="preserve"> </w:t>
      </w:r>
      <w:r w:rsidRPr="0065086D">
        <w:rPr>
          <w:rFonts w:ascii="Times New Roman" w:hAnsi="Times New Roman"/>
          <w:sz w:val="28"/>
          <w:szCs w:val="28"/>
        </w:rPr>
        <w:t>-</w:t>
      </w:r>
      <w:r w:rsidR="00FD4A95">
        <w:rPr>
          <w:rFonts w:ascii="Times New Roman" w:hAnsi="Times New Roman"/>
          <w:sz w:val="28"/>
          <w:szCs w:val="28"/>
        </w:rPr>
        <w:t xml:space="preserve"> </w:t>
      </w:r>
      <w:r w:rsidRPr="0065086D">
        <w:rPr>
          <w:rFonts w:ascii="Times New Roman" w:hAnsi="Times New Roman"/>
          <w:sz w:val="28"/>
          <w:szCs w:val="28"/>
        </w:rPr>
        <w:t>начальник отдела маркетинга и рекламы:</w:t>
      </w:r>
    </w:p>
    <w:p w:rsidR="0065086D" w:rsidRPr="0065086D" w:rsidRDefault="00453DAB" w:rsidP="0065086D">
      <w:pPr>
        <w:pStyle w:val="a4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8-87932-5</w:t>
      </w:r>
      <w:r w:rsidR="00FD4A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88-02, </w:t>
      </w:r>
      <w:r w:rsidR="0065086D" w:rsidRPr="0065086D">
        <w:rPr>
          <w:rFonts w:ascii="Times New Roman" w:hAnsi="Times New Roman"/>
          <w:sz w:val="28"/>
          <w:szCs w:val="28"/>
          <w:lang w:val="en-US"/>
        </w:rPr>
        <w:t>email</w:t>
      </w:r>
      <w:r w:rsidR="0065086D" w:rsidRPr="0065086D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65086D" w:rsidRPr="0065086D">
          <w:rPr>
            <w:rStyle w:val="a5"/>
            <w:rFonts w:ascii="Times New Roman" w:hAnsi="Times New Roman"/>
            <w:sz w:val="28"/>
            <w:szCs w:val="28"/>
            <w:lang w:val="en-US"/>
          </w:rPr>
          <w:t>denisenko</w:t>
        </w:r>
        <w:r w:rsidR="0065086D" w:rsidRPr="0065086D">
          <w:rPr>
            <w:rStyle w:val="a5"/>
            <w:rFonts w:ascii="Times New Roman" w:hAnsi="Times New Roman"/>
            <w:sz w:val="28"/>
            <w:szCs w:val="28"/>
          </w:rPr>
          <w:t>@</w:t>
        </w:r>
        <w:r w:rsidR="0065086D" w:rsidRPr="0065086D">
          <w:rPr>
            <w:rStyle w:val="a5"/>
            <w:rFonts w:ascii="Times New Roman" w:hAnsi="Times New Roman"/>
            <w:sz w:val="28"/>
            <w:szCs w:val="28"/>
            <w:lang w:val="en-US"/>
          </w:rPr>
          <w:t>dubovaja</w:t>
        </w:r>
        <w:r w:rsidR="0065086D" w:rsidRPr="0065086D">
          <w:rPr>
            <w:rStyle w:val="a5"/>
            <w:rFonts w:ascii="Times New Roman" w:hAnsi="Times New Roman"/>
            <w:sz w:val="28"/>
            <w:szCs w:val="28"/>
          </w:rPr>
          <w:t>-</w:t>
        </w:r>
        <w:r w:rsidR="0065086D" w:rsidRPr="0065086D">
          <w:rPr>
            <w:rStyle w:val="a5"/>
            <w:rFonts w:ascii="Times New Roman" w:hAnsi="Times New Roman"/>
            <w:sz w:val="28"/>
            <w:szCs w:val="28"/>
            <w:lang w:val="en-US"/>
          </w:rPr>
          <w:t>rosha</w:t>
        </w:r>
        <w:r w:rsidR="0065086D" w:rsidRPr="0065086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5086D" w:rsidRPr="0065086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53DAB" w:rsidRDefault="0065086D" w:rsidP="00453DAB">
      <w:pPr>
        <w:pStyle w:val="a4"/>
        <w:ind w:left="-993" w:firstLine="567"/>
        <w:jc w:val="both"/>
        <w:rPr>
          <w:rStyle w:val="a5"/>
          <w:rFonts w:ascii="Times New Roman" w:hAnsi="Times New Roman"/>
          <w:sz w:val="28"/>
          <w:szCs w:val="28"/>
        </w:rPr>
      </w:pPr>
      <w:r w:rsidRPr="0065086D">
        <w:rPr>
          <w:rFonts w:ascii="Times New Roman" w:hAnsi="Times New Roman"/>
          <w:sz w:val="28"/>
          <w:szCs w:val="28"/>
        </w:rPr>
        <w:t>Герасимов Александр</w:t>
      </w:r>
      <w:r w:rsidR="00FD4A95">
        <w:rPr>
          <w:rFonts w:ascii="Times New Roman" w:hAnsi="Times New Roman"/>
          <w:sz w:val="28"/>
          <w:szCs w:val="28"/>
        </w:rPr>
        <w:t xml:space="preserve"> </w:t>
      </w:r>
      <w:r w:rsidRPr="0065086D">
        <w:rPr>
          <w:rFonts w:ascii="Times New Roman" w:hAnsi="Times New Roman"/>
          <w:sz w:val="28"/>
          <w:szCs w:val="28"/>
        </w:rPr>
        <w:t>-</w:t>
      </w:r>
      <w:r w:rsidR="00FD4A95">
        <w:rPr>
          <w:rFonts w:ascii="Times New Roman" w:hAnsi="Times New Roman"/>
          <w:sz w:val="28"/>
          <w:szCs w:val="28"/>
        </w:rPr>
        <w:t xml:space="preserve"> </w:t>
      </w:r>
      <w:r w:rsidRPr="0065086D">
        <w:rPr>
          <w:rFonts w:ascii="Times New Roman" w:hAnsi="Times New Roman"/>
          <w:sz w:val="28"/>
          <w:szCs w:val="28"/>
        </w:rPr>
        <w:t>8-87932-5</w:t>
      </w:r>
      <w:r w:rsidR="00FD4A95">
        <w:rPr>
          <w:rFonts w:ascii="Times New Roman" w:hAnsi="Times New Roman"/>
          <w:sz w:val="28"/>
          <w:szCs w:val="28"/>
        </w:rPr>
        <w:t>-88-9</w:t>
      </w:r>
      <w:r w:rsidRPr="0065086D">
        <w:rPr>
          <w:rFonts w:ascii="Times New Roman" w:hAnsi="Times New Roman"/>
          <w:sz w:val="28"/>
          <w:szCs w:val="28"/>
        </w:rPr>
        <w:t xml:space="preserve">0, </w:t>
      </w:r>
      <w:r w:rsidRPr="0065086D">
        <w:rPr>
          <w:rFonts w:ascii="Times New Roman" w:hAnsi="Times New Roman"/>
          <w:sz w:val="28"/>
          <w:szCs w:val="28"/>
          <w:lang w:val="en-US"/>
        </w:rPr>
        <w:t>email</w:t>
      </w:r>
      <w:r w:rsidRPr="0065086D">
        <w:rPr>
          <w:rFonts w:ascii="Times New Roman" w:hAnsi="Times New Roman"/>
          <w:sz w:val="28"/>
          <w:szCs w:val="28"/>
        </w:rPr>
        <w:t xml:space="preserve">:  </w:t>
      </w:r>
      <w:hyperlink r:id="rId7" w:history="1">
        <w:r w:rsidRPr="0065086D">
          <w:rPr>
            <w:rStyle w:val="a5"/>
            <w:rFonts w:ascii="Times New Roman" w:hAnsi="Times New Roman"/>
            <w:sz w:val="28"/>
            <w:szCs w:val="28"/>
            <w:lang w:val="en-US"/>
          </w:rPr>
          <w:t>gerasimov</w:t>
        </w:r>
        <w:r w:rsidRPr="0065086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5086D">
          <w:rPr>
            <w:rStyle w:val="a5"/>
            <w:rFonts w:ascii="Times New Roman" w:hAnsi="Times New Roman"/>
            <w:sz w:val="28"/>
            <w:szCs w:val="28"/>
            <w:lang w:val="en-US"/>
          </w:rPr>
          <w:t>dubovaja</w:t>
        </w:r>
        <w:r w:rsidRPr="0065086D">
          <w:rPr>
            <w:rStyle w:val="a5"/>
            <w:rFonts w:ascii="Times New Roman" w:hAnsi="Times New Roman"/>
            <w:sz w:val="28"/>
            <w:szCs w:val="28"/>
          </w:rPr>
          <w:t>-</w:t>
        </w:r>
        <w:r w:rsidRPr="0065086D">
          <w:rPr>
            <w:rStyle w:val="a5"/>
            <w:rFonts w:ascii="Times New Roman" w:hAnsi="Times New Roman"/>
            <w:sz w:val="28"/>
            <w:szCs w:val="28"/>
            <w:lang w:val="en-US"/>
          </w:rPr>
          <w:t>rosha</w:t>
        </w:r>
        <w:r w:rsidRPr="0065086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5086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53DAB">
        <w:rPr>
          <w:rStyle w:val="a5"/>
          <w:rFonts w:ascii="Times New Roman" w:hAnsi="Times New Roman"/>
          <w:sz w:val="28"/>
          <w:szCs w:val="28"/>
        </w:rPr>
        <w:t xml:space="preserve">   </w:t>
      </w:r>
    </w:p>
    <w:p w:rsidR="00453DAB" w:rsidRPr="00453DAB" w:rsidRDefault="00453DAB" w:rsidP="00453DAB">
      <w:pPr>
        <w:pStyle w:val="a4"/>
        <w:ind w:left="-993" w:firstLine="567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453DAB">
        <w:rPr>
          <w:rFonts w:ascii="Times New Roman" w:eastAsiaTheme="minorHAnsi" w:hAnsi="Times New Roman"/>
          <w:sz w:val="28"/>
          <w:szCs w:val="28"/>
          <w:lang w:val="en-US"/>
        </w:rPr>
        <w:t>www</w:t>
      </w:r>
      <w:r w:rsidRPr="00453DAB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453DAB">
        <w:rPr>
          <w:rFonts w:ascii="Times New Roman" w:eastAsiaTheme="minorHAnsi" w:hAnsi="Times New Roman"/>
          <w:sz w:val="28"/>
          <w:szCs w:val="28"/>
          <w:lang w:val="en-US"/>
        </w:rPr>
        <w:t>dubovaja</w:t>
      </w:r>
      <w:proofErr w:type="spellEnd"/>
      <w:r w:rsidRPr="00453DAB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453DAB">
        <w:rPr>
          <w:rFonts w:ascii="Times New Roman" w:eastAsiaTheme="minorHAnsi" w:hAnsi="Times New Roman"/>
          <w:sz w:val="28"/>
          <w:szCs w:val="28"/>
          <w:lang w:val="en-US"/>
        </w:rPr>
        <w:t>rosha</w:t>
      </w:r>
      <w:proofErr w:type="spellEnd"/>
      <w:r w:rsidRPr="00453DAB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453DAB"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</w:p>
    <w:p w:rsidR="0065086D" w:rsidRDefault="0065086D" w:rsidP="0065086D">
      <w:pPr>
        <w:pStyle w:val="a4"/>
        <w:ind w:left="-993" w:firstLine="567"/>
        <w:jc w:val="both"/>
        <w:rPr>
          <w:rFonts w:ascii="Times New Roman" w:hAnsi="Times New Roman"/>
          <w:sz w:val="24"/>
          <w:szCs w:val="24"/>
        </w:rPr>
      </w:pPr>
    </w:p>
    <w:p w:rsidR="00453DAB" w:rsidRDefault="00453DAB" w:rsidP="0065086D">
      <w:pPr>
        <w:pStyle w:val="a4"/>
        <w:ind w:left="-993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4" w:vertAnchor="text" w:horzAnchor="page" w:tblpXSpec="center" w:tblpY="488"/>
        <w:tblW w:w="9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984"/>
        <w:gridCol w:w="1985"/>
        <w:gridCol w:w="1984"/>
        <w:gridCol w:w="1701"/>
      </w:tblGrid>
      <w:tr w:rsidR="000B1FD7" w:rsidTr="000B1FD7">
        <w:tc>
          <w:tcPr>
            <w:tcW w:w="2105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FD7" w:rsidRDefault="000B1FD7" w:rsidP="000B1FD7">
            <w:pPr>
              <w:spacing w:after="30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№ заезда</w:t>
            </w:r>
          </w:p>
        </w:tc>
        <w:tc>
          <w:tcPr>
            <w:tcW w:w="1984" w:type="dxa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FD7" w:rsidRDefault="000B1FD7" w:rsidP="000B1FD7">
            <w:pPr>
              <w:spacing w:after="3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1-й заезд</w:t>
            </w:r>
          </w:p>
        </w:tc>
        <w:tc>
          <w:tcPr>
            <w:tcW w:w="1985" w:type="dxa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FD7" w:rsidRDefault="000B1FD7" w:rsidP="000B1FD7">
            <w:pPr>
              <w:spacing w:after="3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2-й заезд</w:t>
            </w:r>
          </w:p>
        </w:tc>
        <w:tc>
          <w:tcPr>
            <w:tcW w:w="1984" w:type="dxa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FD7" w:rsidRDefault="000B1FD7" w:rsidP="000B1FD7">
            <w:pPr>
              <w:spacing w:after="3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3-й заезд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FD7" w:rsidRDefault="000B1FD7" w:rsidP="000B1FD7">
            <w:pPr>
              <w:spacing w:after="3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4-й заезд</w:t>
            </w:r>
          </w:p>
        </w:tc>
      </w:tr>
      <w:tr w:rsidR="000B1FD7" w:rsidTr="000B1FD7">
        <w:tc>
          <w:tcPr>
            <w:tcW w:w="2105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FD7" w:rsidRDefault="000B1FD7" w:rsidP="000B1FD7">
            <w:pPr>
              <w:spacing w:after="30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Коммерческие путевки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FD7" w:rsidRDefault="000B1FD7" w:rsidP="000B1FD7">
            <w:pPr>
              <w:pStyle w:val="a6"/>
              <w:spacing w:before="0" w:beforeAutospacing="0" w:after="45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 -18.06.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FD7" w:rsidRDefault="000B1FD7" w:rsidP="000B1FD7">
            <w:pPr>
              <w:pStyle w:val="a6"/>
              <w:spacing w:before="0" w:beforeAutospacing="0" w:after="45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 -13.07.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FD7" w:rsidRDefault="000B1FD7" w:rsidP="000B1FD7">
            <w:pPr>
              <w:pStyle w:val="a6"/>
              <w:spacing w:before="0" w:beforeAutospacing="0" w:after="45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15.07-04.08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FD7" w:rsidRDefault="000B1FD7" w:rsidP="000B1FD7">
            <w:pPr>
              <w:pStyle w:val="a6"/>
              <w:spacing w:before="0" w:beforeAutospacing="0" w:after="45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07.08.-27.08</w:t>
            </w:r>
          </w:p>
        </w:tc>
      </w:tr>
    </w:tbl>
    <w:p w:rsidR="0065086D" w:rsidRDefault="0065086D" w:rsidP="000B1FD7">
      <w:pPr>
        <w:pStyle w:val="a6"/>
        <w:shd w:val="clear" w:color="auto" w:fill="FFFFFF"/>
        <w:spacing w:before="0" w:beforeAutospacing="0" w:after="150" w:afterAutospacing="0"/>
        <w:ind w:left="-567"/>
        <w:rPr>
          <w:rFonts w:ascii="Helvetica" w:hAnsi="Helvetica" w:cs="Helvetica"/>
          <w:color w:val="333131"/>
        </w:rPr>
      </w:pPr>
      <w:r>
        <w:rPr>
          <w:rStyle w:val="a3"/>
          <w:rFonts w:ascii="Arial" w:hAnsi="Arial" w:cs="Arial"/>
          <w:color w:val="333131"/>
        </w:rPr>
        <w:t>График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заездов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в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детское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отделение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ФГБУ</w:t>
      </w:r>
      <w:r>
        <w:rPr>
          <w:rStyle w:val="a3"/>
          <w:rFonts w:ascii="Helvetica" w:hAnsi="Helvetica" w:cs="Helvetica"/>
          <w:color w:val="333131"/>
        </w:rPr>
        <w:t xml:space="preserve"> "</w:t>
      </w:r>
      <w:r>
        <w:rPr>
          <w:rStyle w:val="a3"/>
          <w:rFonts w:ascii="Arial" w:hAnsi="Arial" w:cs="Arial"/>
          <w:color w:val="333131"/>
        </w:rPr>
        <w:t>Санаторий</w:t>
      </w:r>
      <w:r>
        <w:rPr>
          <w:rStyle w:val="a3"/>
          <w:rFonts w:ascii="Helvetica" w:hAnsi="Helvetica" w:cs="Helvetica"/>
          <w:color w:val="333131"/>
        </w:rPr>
        <w:t xml:space="preserve"> "</w:t>
      </w:r>
      <w:r>
        <w:rPr>
          <w:rStyle w:val="a3"/>
          <w:rFonts w:ascii="Arial" w:hAnsi="Arial" w:cs="Arial"/>
          <w:color w:val="333131"/>
        </w:rPr>
        <w:t>Дубовая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роща</w:t>
      </w:r>
      <w:r>
        <w:rPr>
          <w:rStyle w:val="a3"/>
          <w:rFonts w:ascii="Helvetica" w:hAnsi="Helvetica" w:cs="Helvetica"/>
          <w:color w:val="333131"/>
        </w:rPr>
        <w:t xml:space="preserve">" </w:t>
      </w:r>
      <w:r>
        <w:rPr>
          <w:rStyle w:val="a3"/>
          <w:rFonts w:ascii="Arial" w:hAnsi="Arial" w:cs="Arial"/>
          <w:color w:val="333131"/>
        </w:rPr>
        <w:t>на</w:t>
      </w:r>
      <w:r>
        <w:rPr>
          <w:rStyle w:val="a3"/>
          <w:rFonts w:ascii="Helvetica" w:hAnsi="Helvetica" w:cs="Helvetica"/>
          <w:color w:val="333131"/>
        </w:rPr>
        <w:t xml:space="preserve"> 201</w:t>
      </w:r>
      <w:r w:rsidR="000B1FD7">
        <w:rPr>
          <w:rStyle w:val="a3"/>
          <w:rFonts w:asciiTheme="minorHAnsi" w:hAnsiTheme="minorHAnsi" w:cs="Helvetica"/>
          <w:color w:val="333131"/>
        </w:rPr>
        <w:t>9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год</w:t>
      </w:r>
    </w:p>
    <w:p w:rsidR="000B1FD7" w:rsidRDefault="000B1FD7" w:rsidP="0065086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3"/>
          <w:rFonts w:ascii="Arial" w:hAnsi="Arial" w:cs="Arial"/>
          <w:color w:val="333131"/>
        </w:rPr>
      </w:pPr>
    </w:p>
    <w:p w:rsidR="000B1FD7" w:rsidRDefault="000B1FD7" w:rsidP="0065086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3"/>
          <w:rFonts w:ascii="Arial" w:hAnsi="Arial" w:cs="Arial"/>
          <w:color w:val="333131"/>
        </w:rPr>
      </w:pPr>
    </w:p>
    <w:p w:rsidR="000B1FD7" w:rsidRDefault="000B1FD7" w:rsidP="0065086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3"/>
          <w:rFonts w:ascii="Arial" w:hAnsi="Arial" w:cs="Arial"/>
          <w:color w:val="333131"/>
        </w:rPr>
      </w:pPr>
    </w:p>
    <w:p w:rsidR="000B1FD7" w:rsidRDefault="000B1FD7" w:rsidP="0065086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3"/>
          <w:rFonts w:ascii="Arial" w:hAnsi="Arial" w:cs="Arial"/>
          <w:color w:val="333131"/>
        </w:rPr>
      </w:pPr>
    </w:p>
    <w:p w:rsidR="000B1FD7" w:rsidRDefault="000B1FD7" w:rsidP="0065086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3"/>
          <w:rFonts w:ascii="Arial" w:hAnsi="Arial" w:cs="Arial"/>
          <w:color w:val="333131"/>
        </w:rPr>
      </w:pPr>
    </w:p>
    <w:p w:rsidR="000B1FD7" w:rsidRDefault="000B1FD7" w:rsidP="0065086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3"/>
          <w:rFonts w:ascii="Arial" w:hAnsi="Arial" w:cs="Arial"/>
          <w:color w:val="333131"/>
        </w:rPr>
      </w:pPr>
    </w:p>
    <w:p w:rsidR="000B1FD7" w:rsidRDefault="000B1FD7" w:rsidP="0065086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3"/>
          <w:rFonts w:ascii="Arial" w:hAnsi="Arial" w:cs="Arial"/>
          <w:color w:val="333131"/>
        </w:rPr>
      </w:pPr>
    </w:p>
    <w:p w:rsidR="0065086D" w:rsidRDefault="0065086D" w:rsidP="0065086D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131"/>
        </w:rPr>
      </w:pPr>
      <w:r>
        <w:rPr>
          <w:rStyle w:val="a3"/>
          <w:rFonts w:ascii="Arial" w:hAnsi="Arial" w:cs="Arial"/>
          <w:color w:val="333131"/>
        </w:rPr>
        <w:t>Прейскурант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на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коммерческие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санаторно</w:t>
      </w:r>
      <w:r>
        <w:rPr>
          <w:rStyle w:val="a3"/>
          <w:rFonts w:ascii="Helvetica" w:hAnsi="Helvetica" w:cs="Helvetica"/>
          <w:color w:val="333131"/>
        </w:rPr>
        <w:t>-</w:t>
      </w:r>
      <w:r>
        <w:rPr>
          <w:rStyle w:val="a3"/>
          <w:rFonts w:ascii="Arial" w:hAnsi="Arial" w:cs="Arial"/>
          <w:color w:val="333131"/>
        </w:rPr>
        <w:t>курортные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путевки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в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детское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отделение</w:t>
      </w:r>
      <w:r>
        <w:rPr>
          <w:rStyle w:val="a3"/>
          <w:rFonts w:ascii="Helvetica" w:hAnsi="Helvetica" w:cs="Helvetica"/>
          <w:color w:val="333131"/>
        </w:rPr>
        <w:t xml:space="preserve"> </w:t>
      </w:r>
      <w:r>
        <w:rPr>
          <w:rStyle w:val="a3"/>
          <w:rFonts w:ascii="Arial" w:hAnsi="Arial" w:cs="Arial"/>
          <w:color w:val="333131"/>
        </w:rPr>
        <w:t>на</w:t>
      </w:r>
      <w:r>
        <w:rPr>
          <w:rStyle w:val="a3"/>
          <w:rFonts w:ascii="Helvetica" w:hAnsi="Helvetica" w:cs="Helvetica"/>
          <w:color w:val="333131"/>
        </w:rPr>
        <w:t xml:space="preserve"> 201</w:t>
      </w:r>
      <w:r w:rsidR="000B1FD7">
        <w:rPr>
          <w:rStyle w:val="a3"/>
          <w:rFonts w:asciiTheme="minorHAnsi" w:hAnsiTheme="minorHAnsi" w:cs="Helvetica"/>
          <w:color w:val="333131"/>
        </w:rPr>
        <w:t>9</w:t>
      </w:r>
      <w:r>
        <w:rPr>
          <w:rStyle w:val="a3"/>
          <w:rFonts w:ascii="Arial" w:hAnsi="Arial" w:cs="Arial"/>
          <w:color w:val="333131"/>
        </w:rPr>
        <w:t>год</w:t>
      </w:r>
    </w:p>
    <w:tbl>
      <w:tblPr>
        <w:tblW w:w="10774" w:type="dxa"/>
        <w:tblInd w:w="-1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6507"/>
      </w:tblGrid>
      <w:tr w:rsidR="0065086D" w:rsidTr="0065086D">
        <w:trPr>
          <w:trHeight w:val="211"/>
        </w:trPr>
        <w:tc>
          <w:tcPr>
            <w:tcW w:w="42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86D" w:rsidRDefault="0065086D">
            <w:pPr>
              <w:spacing w:after="300"/>
              <w:rPr>
                <w:rFonts w:eastAsiaTheme="minorEastAsia"/>
                <w:sz w:val="24"/>
                <w:szCs w:val="24"/>
              </w:rPr>
            </w:pPr>
            <w:r>
              <w:rPr>
                <w:rStyle w:val="a3"/>
              </w:rPr>
              <w:t>Программа лечения</w:t>
            </w:r>
          </w:p>
        </w:tc>
        <w:tc>
          <w:tcPr>
            <w:tcW w:w="650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86D" w:rsidRDefault="0065086D" w:rsidP="0065086D">
            <w:pPr>
              <w:spacing w:after="3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Style w:val="a3"/>
              </w:rPr>
              <w:t>Стоимость 1 койко-дня санаторно-курортной путевки для 1 чел.</w:t>
            </w:r>
          </w:p>
        </w:tc>
      </w:tr>
      <w:tr w:rsidR="0065086D" w:rsidTr="0065086D">
        <w:tc>
          <w:tcPr>
            <w:tcW w:w="426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86D" w:rsidRDefault="00FD4A95">
            <w:pPr>
              <w:spacing w:after="300"/>
              <w:rPr>
                <w:rFonts w:eastAsiaTheme="minorEastAsia"/>
                <w:sz w:val="24"/>
                <w:szCs w:val="24"/>
              </w:rPr>
            </w:pPr>
            <w:hyperlink r:id="rId8" w:history="1">
              <w:r w:rsidR="0065086D">
                <w:rPr>
                  <w:rStyle w:val="a5"/>
                  <w:b/>
                  <w:bCs/>
                  <w:color w:val="D2BD7F"/>
                </w:rPr>
                <w:t>"Здоровый ребенок"</w:t>
              </w:r>
            </w:hyperlink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86D" w:rsidRDefault="0065086D" w:rsidP="000B1FD7">
            <w:pPr>
              <w:spacing w:after="300"/>
              <w:jc w:val="center"/>
              <w:rPr>
                <w:rFonts w:eastAsiaTheme="minorEastAsia"/>
                <w:sz w:val="24"/>
                <w:szCs w:val="24"/>
              </w:rPr>
            </w:pPr>
            <w:r>
              <w:t>1</w:t>
            </w:r>
            <w:r w:rsidR="000B1FD7">
              <w:t>550</w:t>
            </w:r>
            <w:r>
              <w:t xml:space="preserve"> руб.</w:t>
            </w:r>
          </w:p>
        </w:tc>
      </w:tr>
      <w:tr w:rsidR="0065086D" w:rsidTr="0065086D">
        <w:tc>
          <w:tcPr>
            <w:tcW w:w="426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86D" w:rsidRDefault="00FD4A95">
            <w:pPr>
              <w:spacing w:after="300"/>
              <w:rPr>
                <w:rFonts w:eastAsiaTheme="minorEastAsia"/>
                <w:sz w:val="24"/>
                <w:szCs w:val="24"/>
              </w:rPr>
            </w:pPr>
            <w:hyperlink r:id="rId9" w:history="1">
              <w:r w:rsidR="0065086D">
                <w:rPr>
                  <w:rStyle w:val="a5"/>
                  <w:b/>
                  <w:bCs/>
                  <w:color w:val="D2BD7F"/>
                </w:rPr>
                <w:t>"Базовая"</w:t>
              </w:r>
            </w:hyperlink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086D" w:rsidRDefault="000B1FD7">
            <w:pPr>
              <w:spacing w:after="300"/>
              <w:jc w:val="center"/>
              <w:rPr>
                <w:rFonts w:eastAsiaTheme="minorEastAsia"/>
                <w:sz w:val="24"/>
                <w:szCs w:val="24"/>
              </w:rPr>
            </w:pPr>
            <w:r>
              <w:t>2050</w:t>
            </w:r>
            <w:r w:rsidR="0065086D">
              <w:t xml:space="preserve"> руб.</w:t>
            </w:r>
          </w:p>
        </w:tc>
      </w:tr>
    </w:tbl>
    <w:p w:rsidR="0065086D" w:rsidRDefault="0065086D" w:rsidP="0065086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131"/>
        </w:rPr>
      </w:pPr>
    </w:p>
    <w:p w:rsidR="0065086D" w:rsidRDefault="0065086D" w:rsidP="0065086D">
      <w:pPr>
        <w:pStyle w:val="a6"/>
        <w:shd w:val="clear" w:color="auto" w:fill="FFFFFF"/>
        <w:spacing w:before="0" w:beforeAutospacing="0" w:after="150" w:afterAutospacing="0"/>
        <w:ind w:left="-1134"/>
        <w:jc w:val="both"/>
        <w:rPr>
          <w:rFonts w:ascii="Helvetica" w:hAnsi="Helvetica" w:cs="Helvetica"/>
          <w:color w:val="333131"/>
        </w:rPr>
      </w:pPr>
      <w:r>
        <w:rPr>
          <w:rFonts w:ascii="Arial" w:hAnsi="Arial" w:cs="Arial"/>
          <w:color w:val="333131"/>
        </w:rPr>
        <w:t>Детский</w:t>
      </w:r>
      <w:r>
        <w:rPr>
          <w:rFonts w:ascii="Helvetica" w:hAnsi="Helvetica" w:cs="Helvetica"/>
          <w:color w:val="333131"/>
        </w:rPr>
        <w:t xml:space="preserve"> </w:t>
      </w:r>
      <w:r>
        <w:rPr>
          <w:rFonts w:ascii="Arial" w:hAnsi="Arial" w:cs="Arial"/>
          <w:color w:val="333131"/>
        </w:rPr>
        <w:t>отдых</w:t>
      </w:r>
      <w:r>
        <w:rPr>
          <w:rFonts w:ascii="Helvetica" w:hAnsi="Helvetica" w:cs="Helvetica"/>
          <w:color w:val="333131"/>
        </w:rPr>
        <w:t xml:space="preserve"> </w:t>
      </w:r>
      <w:r>
        <w:rPr>
          <w:rFonts w:ascii="Arial" w:hAnsi="Arial" w:cs="Arial"/>
          <w:color w:val="333131"/>
        </w:rPr>
        <w:t>в</w:t>
      </w:r>
      <w:r>
        <w:rPr>
          <w:rFonts w:ascii="Helvetica" w:hAnsi="Helvetica" w:cs="Helvetica"/>
          <w:color w:val="333131"/>
        </w:rPr>
        <w:t xml:space="preserve"> </w:t>
      </w:r>
      <w:r>
        <w:rPr>
          <w:rFonts w:ascii="Arial" w:hAnsi="Arial" w:cs="Arial"/>
          <w:color w:val="333131"/>
        </w:rPr>
        <w:t>санатории</w:t>
      </w:r>
      <w:r>
        <w:rPr>
          <w:rFonts w:ascii="Helvetica" w:hAnsi="Helvetica" w:cs="Helvetica"/>
          <w:color w:val="333131"/>
        </w:rPr>
        <w:t xml:space="preserve"> «</w:t>
      </w:r>
      <w:r>
        <w:rPr>
          <w:rFonts w:ascii="Arial" w:hAnsi="Arial" w:cs="Arial"/>
          <w:color w:val="333131"/>
        </w:rPr>
        <w:t>Дубовая</w:t>
      </w:r>
      <w:r>
        <w:rPr>
          <w:rFonts w:ascii="Helvetica" w:hAnsi="Helvetica" w:cs="Helvetica"/>
          <w:color w:val="333131"/>
        </w:rPr>
        <w:t xml:space="preserve"> </w:t>
      </w:r>
      <w:r>
        <w:rPr>
          <w:rFonts w:ascii="Arial" w:hAnsi="Arial" w:cs="Arial"/>
          <w:color w:val="333131"/>
        </w:rPr>
        <w:t>роща</w:t>
      </w:r>
      <w:r>
        <w:rPr>
          <w:rFonts w:ascii="Helvetica" w:hAnsi="Helvetica" w:cs="Helvetica"/>
          <w:color w:val="333131"/>
        </w:rPr>
        <w:t xml:space="preserve">» - </w:t>
      </w:r>
      <w:r>
        <w:rPr>
          <w:rFonts w:ascii="Arial" w:hAnsi="Arial" w:cs="Arial"/>
          <w:color w:val="333131"/>
        </w:rPr>
        <w:t>хорошее</w:t>
      </w:r>
      <w:r>
        <w:rPr>
          <w:rFonts w:ascii="Helvetica" w:hAnsi="Helvetica" w:cs="Helvetica"/>
          <w:color w:val="333131"/>
        </w:rPr>
        <w:t xml:space="preserve"> </w:t>
      </w:r>
      <w:r>
        <w:rPr>
          <w:rFonts w:ascii="Arial" w:hAnsi="Arial" w:cs="Arial"/>
          <w:color w:val="333131"/>
        </w:rPr>
        <w:t>начало</w:t>
      </w:r>
      <w:r>
        <w:rPr>
          <w:rFonts w:ascii="Helvetica" w:hAnsi="Helvetica" w:cs="Helvetica"/>
          <w:color w:val="333131"/>
        </w:rPr>
        <w:t xml:space="preserve"> </w:t>
      </w:r>
      <w:r>
        <w:rPr>
          <w:rFonts w:ascii="Arial" w:hAnsi="Arial" w:cs="Arial"/>
          <w:color w:val="333131"/>
        </w:rPr>
        <w:t>здоровой</w:t>
      </w:r>
      <w:r>
        <w:rPr>
          <w:rFonts w:ascii="Helvetica" w:hAnsi="Helvetica" w:cs="Helvetica"/>
          <w:color w:val="333131"/>
        </w:rPr>
        <w:t xml:space="preserve"> </w:t>
      </w:r>
      <w:r>
        <w:rPr>
          <w:rFonts w:ascii="Arial" w:hAnsi="Arial" w:cs="Arial"/>
          <w:color w:val="333131"/>
        </w:rPr>
        <w:t>жизни</w:t>
      </w:r>
      <w:r>
        <w:rPr>
          <w:rFonts w:ascii="Helvetica" w:hAnsi="Helvetica" w:cs="Helvetica"/>
          <w:color w:val="333131"/>
        </w:rPr>
        <w:t xml:space="preserve"> </w:t>
      </w:r>
      <w:r>
        <w:rPr>
          <w:rFonts w:ascii="Arial" w:hAnsi="Arial" w:cs="Arial"/>
          <w:color w:val="333131"/>
        </w:rPr>
        <w:t>вашего</w:t>
      </w:r>
      <w:r>
        <w:rPr>
          <w:rFonts w:ascii="Helvetica" w:hAnsi="Helvetica" w:cs="Helvetica"/>
          <w:color w:val="333131"/>
        </w:rPr>
        <w:t xml:space="preserve"> </w:t>
      </w:r>
      <w:r>
        <w:rPr>
          <w:rFonts w:ascii="Arial" w:hAnsi="Arial" w:cs="Arial"/>
          <w:color w:val="333131"/>
        </w:rPr>
        <w:t>ребенка</w:t>
      </w:r>
      <w:r>
        <w:rPr>
          <w:rFonts w:ascii="Helvetica" w:hAnsi="Helvetica" w:cs="Helvetica"/>
          <w:color w:val="333131"/>
        </w:rPr>
        <w:t>!</w:t>
      </w:r>
    </w:p>
    <w:p w:rsidR="0065086D" w:rsidRPr="0065086D" w:rsidRDefault="00312806" w:rsidP="00FD4A95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408940</wp:posOffset>
            </wp:positionV>
            <wp:extent cx="5940425" cy="3336848"/>
            <wp:effectExtent l="0" t="0" r="3175" b="0"/>
            <wp:wrapNone/>
            <wp:docPr id="1" name="Рисунок 1" descr="C:\Users\Начальник маркетинга\Desktop\Работа\фото Никитенко\детский 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ик маркетинга\Desktop\Работа\фото Никитенко\детский клу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86D" w:rsidRPr="0065086D" w:rsidSect="000B1FD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C4"/>
    <w:rsid w:val="000B1FD7"/>
    <w:rsid w:val="00312806"/>
    <w:rsid w:val="00321D40"/>
    <w:rsid w:val="00453DAB"/>
    <w:rsid w:val="005F30DC"/>
    <w:rsid w:val="0065086D"/>
    <w:rsid w:val="00662C63"/>
    <w:rsid w:val="0067306B"/>
    <w:rsid w:val="006B239D"/>
    <w:rsid w:val="006F6AC4"/>
    <w:rsid w:val="007A055B"/>
    <w:rsid w:val="00932613"/>
    <w:rsid w:val="00B06994"/>
    <w:rsid w:val="00E057CB"/>
    <w:rsid w:val="00FB5E6A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2613"/>
    <w:rPr>
      <w:b/>
      <w:bCs/>
    </w:rPr>
  </w:style>
  <w:style w:type="paragraph" w:styleId="a4">
    <w:name w:val="No Spacing"/>
    <w:uiPriority w:val="1"/>
    <w:qFormat/>
    <w:rsid w:val="00932613"/>
    <w:rPr>
      <w:sz w:val="22"/>
      <w:szCs w:val="22"/>
    </w:rPr>
  </w:style>
  <w:style w:type="character" w:styleId="a5">
    <w:name w:val="Hyperlink"/>
    <w:basedOn w:val="a0"/>
    <w:uiPriority w:val="99"/>
    <w:unhideWhenUsed/>
    <w:rsid w:val="0065086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5086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1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3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2613"/>
    <w:rPr>
      <w:b/>
      <w:bCs/>
    </w:rPr>
  </w:style>
  <w:style w:type="paragraph" w:styleId="a4">
    <w:name w:val="No Spacing"/>
    <w:uiPriority w:val="1"/>
    <w:qFormat/>
    <w:rsid w:val="00932613"/>
    <w:rPr>
      <w:sz w:val="22"/>
      <w:szCs w:val="22"/>
    </w:rPr>
  </w:style>
  <w:style w:type="character" w:styleId="a5">
    <w:name w:val="Hyperlink"/>
    <w:basedOn w:val="a0"/>
    <w:uiPriority w:val="99"/>
    <w:unhideWhenUsed/>
    <w:rsid w:val="0065086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5086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1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ovaja-rosha.ru/lechenie/programmy/zdorovyi_rebenok_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simov@dubovaja-rosh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nisenko@dubovaja-rosh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mpensacii.ru/kompensaciya-za-detskij-lager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dubovaja-rosha.ru/lechenie/programmy/base_lechenie_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2019-02-12T13:42:00Z</dcterms:created>
  <dcterms:modified xsi:type="dcterms:W3CDTF">2019-02-13T05:09:00Z</dcterms:modified>
</cp:coreProperties>
</file>