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59" w:rsidRDefault="00E8554E">
      <w:pPr>
        <w:spacing w:after="78" w:line="259" w:lineRule="auto"/>
        <w:ind w:left="10" w:hanging="10"/>
        <w:jc w:val="center"/>
      </w:pPr>
      <w:r>
        <w:t xml:space="preserve">ВСЕРОССИЙСКАЯ ОЛИМПИАДА ШКОЛЬНИКОВ </w:t>
      </w:r>
    </w:p>
    <w:p w:rsidR="008C6D59" w:rsidRDefault="00E8554E">
      <w:pPr>
        <w:spacing w:after="78" w:line="259" w:lineRule="auto"/>
        <w:ind w:left="10" w:right="15" w:hanging="10"/>
        <w:jc w:val="center"/>
      </w:pPr>
      <w:r>
        <w:t>ПО ХИМИИ. 201</w:t>
      </w:r>
      <w:r w:rsidR="00DB7960">
        <w:t>9</w:t>
      </w:r>
      <w:r>
        <w:t>–20</w:t>
      </w:r>
      <w:r w:rsidR="00DB7960">
        <w:t>20</w:t>
      </w:r>
      <w:r>
        <w:t xml:space="preserve"> уч. г. </w:t>
      </w:r>
    </w:p>
    <w:p w:rsidR="008C6D59" w:rsidRDefault="00E8554E">
      <w:pPr>
        <w:spacing w:after="117" w:line="259" w:lineRule="auto"/>
        <w:ind w:left="10" w:right="23" w:hanging="10"/>
        <w:jc w:val="center"/>
      </w:pPr>
      <w:r>
        <w:t xml:space="preserve">ШКОЛЬНЫЙ ЭТАП. 11 КЛАСС </w:t>
      </w:r>
    </w:p>
    <w:p w:rsidR="008C6D59" w:rsidRDefault="00E8554E">
      <w:pPr>
        <w:spacing w:after="0" w:line="259" w:lineRule="auto"/>
        <w:ind w:left="10" w:right="21" w:hanging="10"/>
        <w:jc w:val="center"/>
      </w:pPr>
      <w:r>
        <w:rPr>
          <w:b/>
        </w:rPr>
        <w:t xml:space="preserve">Задания, ответы и критерии оценивания </w:t>
      </w:r>
    </w:p>
    <w:p w:rsidR="008C6D59" w:rsidRDefault="00E8554E">
      <w:pPr>
        <w:spacing w:after="82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8C6D59" w:rsidRDefault="00E8554E">
      <w:pPr>
        <w:spacing w:line="259" w:lineRule="auto"/>
        <w:ind w:left="-3" w:right="4733" w:hanging="10"/>
      </w:pPr>
      <w:r>
        <w:rPr>
          <w:b/>
        </w:rPr>
        <w:t xml:space="preserve">Задача 1. Минеральный краситель </w:t>
      </w:r>
    </w:p>
    <w:p w:rsidR="008C6D59" w:rsidRDefault="00E8554E">
      <w:pPr>
        <w:spacing w:line="317" w:lineRule="auto"/>
        <w:ind w:left="-4" w:right="2"/>
      </w:pPr>
      <w:r>
        <w:t xml:space="preserve">Зелёный оксид </w:t>
      </w:r>
      <w:r>
        <w:rPr>
          <w:b/>
        </w:rPr>
        <w:t>А</w:t>
      </w:r>
      <w:r>
        <w:t xml:space="preserve">, применявшийся как минеральный краситель, сплавили с гидроксидом калия и калийной селитрой, при этом получили жёлтое соединение </w:t>
      </w:r>
      <w:r>
        <w:rPr>
          <w:b/>
        </w:rPr>
        <w:t>Б</w:t>
      </w:r>
      <w:r>
        <w:t xml:space="preserve">. Соединение </w:t>
      </w:r>
      <w:r>
        <w:rPr>
          <w:b/>
        </w:rPr>
        <w:t>Б</w:t>
      </w:r>
      <w:r>
        <w:t xml:space="preserve"> поместили в воду. К полученному раствору добавили серную кислоту, при этом окраска раствора изменилась из-за образования вещества </w:t>
      </w:r>
      <w:r>
        <w:rPr>
          <w:b/>
        </w:rPr>
        <w:t>В</w:t>
      </w:r>
      <w:r>
        <w:t xml:space="preserve">. В полученный подкисленный раствор поместили несколько гранул цинка. Со временем окраска раствора стала зелёной из-за образования вещества </w:t>
      </w:r>
      <w:r>
        <w:rPr>
          <w:b/>
        </w:rPr>
        <w:t>Г</w:t>
      </w:r>
      <w:r>
        <w:t xml:space="preserve">. При добавлении к </w:t>
      </w:r>
      <w:r>
        <w:rPr>
          <w:b/>
        </w:rPr>
        <w:t>Г</w:t>
      </w:r>
      <w:r>
        <w:t xml:space="preserve"> водного раствора аммиака выпадает окрашенный осадок </w:t>
      </w:r>
      <w:r>
        <w:rPr>
          <w:b/>
        </w:rPr>
        <w:t>Д</w:t>
      </w:r>
      <w:r>
        <w:t xml:space="preserve">, прокаливание которого даёт оксид </w:t>
      </w:r>
      <w:r>
        <w:rPr>
          <w:b/>
        </w:rPr>
        <w:t>А</w:t>
      </w:r>
      <w:r>
        <w:t xml:space="preserve">. Определите вещества </w:t>
      </w:r>
      <w:r>
        <w:rPr>
          <w:b/>
        </w:rPr>
        <w:t>А–Д</w:t>
      </w:r>
      <w:r>
        <w:t xml:space="preserve"> и приведите уравнения упомянутых реакций. </w:t>
      </w:r>
    </w:p>
    <w:p w:rsidR="008C6D59" w:rsidRDefault="00E8554E">
      <w:pPr>
        <w:spacing w:after="91" w:line="259" w:lineRule="auto"/>
        <w:ind w:left="1" w:right="0" w:firstLine="0"/>
        <w:jc w:val="left"/>
      </w:pPr>
      <w:r>
        <w:t xml:space="preserve"> </w:t>
      </w:r>
    </w:p>
    <w:p w:rsidR="008C6D59" w:rsidRDefault="00E8554E">
      <w:pPr>
        <w:spacing w:after="87" w:line="259" w:lineRule="auto"/>
        <w:ind w:left="-3" w:right="4733" w:hanging="10"/>
      </w:pPr>
      <w:r>
        <w:rPr>
          <w:b/>
        </w:rPr>
        <w:t xml:space="preserve">Задача 2. Органическое основание </w:t>
      </w:r>
    </w:p>
    <w:p w:rsidR="008C6D59" w:rsidRDefault="00E8554E">
      <w:pPr>
        <w:spacing w:line="333" w:lineRule="auto"/>
        <w:ind w:left="-4" w:right="2"/>
      </w:pPr>
      <w:r>
        <w:t xml:space="preserve">Соединение </w:t>
      </w:r>
      <w:r>
        <w:rPr>
          <w:b/>
        </w:rPr>
        <w:t>V</w:t>
      </w:r>
      <w:r>
        <w:t xml:space="preserve"> содержащее 17,72 % азота (по массе) широко применяется в органической химии в качестве основания. Соединение </w:t>
      </w:r>
      <w:r>
        <w:rPr>
          <w:b/>
        </w:rPr>
        <w:t>V</w:t>
      </w:r>
      <w:r>
        <w:t xml:space="preserve"> было вовлечено в следующую цепочку превращений: </w:t>
      </w:r>
    </w:p>
    <w:p w:rsidR="008C6D59" w:rsidRDefault="00E8554E">
      <w:pPr>
        <w:tabs>
          <w:tab w:val="center" w:pos="2426"/>
          <w:tab w:val="center" w:pos="3888"/>
          <w:tab w:val="center" w:pos="5466"/>
          <w:tab w:val="center" w:pos="714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z w:val="20"/>
          <w:vertAlign w:val="subscript"/>
        </w:rPr>
        <w:t>2</w:t>
      </w:r>
      <w:r>
        <w:rPr>
          <w:rFonts w:ascii="Arial" w:eastAsia="Arial" w:hAnsi="Arial" w:cs="Arial"/>
          <w:sz w:val="20"/>
          <w:vertAlign w:val="subscript"/>
        </w:rPr>
        <w:tab/>
      </w:r>
      <w:r>
        <w:rPr>
          <w:rFonts w:ascii="Arial" w:eastAsia="Arial" w:hAnsi="Arial" w:cs="Arial"/>
          <w:sz w:val="20"/>
        </w:rPr>
        <w:t>CH</w:t>
      </w:r>
      <w:r>
        <w:rPr>
          <w:rFonts w:ascii="Arial" w:eastAsia="Arial" w:hAnsi="Arial" w:cs="Arial"/>
          <w:sz w:val="20"/>
          <w:vertAlign w:val="subscript"/>
        </w:rPr>
        <w:t>3</w:t>
      </w:r>
      <w:r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ab/>
        <w:t>Ag</w:t>
      </w:r>
      <w:r>
        <w:rPr>
          <w:rFonts w:ascii="Arial" w:eastAsia="Arial" w:hAnsi="Arial" w:cs="Arial"/>
          <w:sz w:val="20"/>
          <w:vertAlign w:val="subscript"/>
        </w:rPr>
        <w:t>2</w:t>
      </w:r>
      <w:r>
        <w:rPr>
          <w:rFonts w:ascii="Arial" w:eastAsia="Arial" w:hAnsi="Arial" w:cs="Arial"/>
          <w:sz w:val="20"/>
        </w:rPr>
        <w:t>O, H</w:t>
      </w:r>
      <w:r>
        <w:rPr>
          <w:rFonts w:ascii="Arial" w:eastAsia="Arial" w:hAnsi="Arial" w:cs="Arial"/>
          <w:sz w:val="20"/>
          <w:vertAlign w:val="subscript"/>
        </w:rPr>
        <w:t>2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ab/>
        <w:t>t</w:t>
      </w:r>
    </w:p>
    <w:p w:rsidR="008C6D59" w:rsidRDefault="00E8554E">
      <w:pPr>
        <w:tabs>
          <w:tab w:val="center" w:pos="1795"/>
          <w:tab w:val="center" w:pos="4805"/>
          <w:tab w:val="center" w:pos="4654"/>
          <w:tab w:val="center" w:pos="6451"/>
          <w:tab w:val="center" w:pos="7853"/>
        </w:tabs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84183" cy="70886"/>
                <wp:effectExtent l="0" t="0" r="0" b="0"/>
                <wp:docPr id="7836" name="Group 7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4183" cy="70886"/>
                          <a:chOff x="0" y="0"/>
                          <a:chExt cx="3584183" cy="70886"/>
                        </a:xfrm>
                      </wpg:grpSpPr>
                      <wps:wsp>
                        <wps:cNvPr id="9910" name="Shape 9910"/>
                        <wps:cNvSpPr/>
                        <wps:spPr>
                          <a:xfrm>
                            <a:off x="0" y="30800"/>
                            <a:ext cx="483214" cy="1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14" h="10471">
                                <a:moveTo>
                                  <a:pt x="0" y="0"/>
                                </a:moveTo>
                                <a:lnTo>
                                  <a:pt x="483214" y="0"/>
                                </a:lnTo>
                                <a:lnTo>
                                  <a:pt x="483214" y="10471"/>
                                </a:lnTo>
                                <a:lnTo>
                                  <a:pt x="0" y="10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69019" y="9349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0" y="0"/>
                                </a:moveTo>
                                <a:lnTo>
                                  <a:pt x="4357" y="1147"/>
                                </a:lnTo>
                                <a:lnTo>
                                  <a:pt x="15846" y="4169"/>
                                </a:lnTo>
                                <a:lnTo>
                                  <a:pt x="32087" y="8444"/>
                                </a:lnTo>
                                <a:lnTo>
                                  <a:pt x="50703" y="13343"/>
                                </a:lnTo>
                                <a:lnTo>
                                  <a:pt x="69321" y="18242"/>
                                </a:lnTo>
                                <a:lnTo>
                                  <a:pt x="85562" y="22517"/>
                                </a:lnTo>
                                <a:lnTo>
                                  <a:pt x="97050" y="25540"/>
                                </a:lnTo>
                                <a:lnTo>
                                  <a:pt x="101408" y="26686"/>
                                </a:lnTo>
                                <a:lnTo>
                                  <a:pt x="97050" y="27768"/>
                                </a:lnTo>
                                <a:lnTo>
                                  <a:pt x="85562" y="30622"/>
                                </a:lnTo>
                                <a:lnTo>
                                  <a:pt x="69321" y="34656"/>
                                </a:lnTo>
                                <a:lnTo>
                                  <a:pt x="50703" y="39281"/>
                                </a:lnTo>
                                <a:lnTo>
                                  <a:pt x="32087" y="43907"/>
                                </a:lnTo>
                                <a:lnTo>
                                  <a:pt x="15846" y="47941"/>
                                </a:lnTo>
                                <a:lnTo>
                                  <a:pt x="4357" y="50795"/>
                                </a:lnTo>
                                <a:lnTo>
                                  <a:pt x="0" y="51877"/>
                                </a:lnTo>
                                <a:lnTo>
                                  <a:pt x="1980" y="49491"/>
                                </a:lnTo>
                                <a:lnTo>
                                  <a:pt x="4011" y="46813"/>
                                </a:lnTo>
                                <a:lnTo>
                                  <a:pt x="6339" y="43414"/>
                                </a:lnTo>
                                <a:lnTo>
                                  <a:pt x="8664" y="39500"/>
                                </a:lnTo>
                                <a:lnTo>
                                  <a:pt x="10695" y="35271"/>
                                </a:lnTo>
                                <a:lnTo>
                                  <a:pt x="12131" y="30933"/>
                                </a:lnTo>
                                <a:lnTo>
                                  <a:pt x="12131" y="22188"/>
                                </a:lnTo>
                                <a:lnTo>
                                  <a:pt x="10695" y="17592"/>
                                </a:lnTo>
                                <a:lnTo>
                                  <a:pt x="8664" y="13113"/>
                                </a:lnTo>
                                <a:lnTo>
                                  <a:pt x="6339" y="8965"/>
                                </a:lnTo>
                                <a:lnTo>
                                  <a:pt x="4011" y="5366"/>
                                </a:lnTo>
                                <a:lnTo>
                                  <a:pt x="1980" y="2528"/>
                                </a:lnTo>
                                <a:lnTo>
                                  <a:pt x="545" y="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69018" y="9349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101408" y="26686"/>
                                </a:moveTo>
                                <a:lnTo>
                                  <a:pt x="0" y="51877"/>
                                </a:lnTo>
                                <a:cubicBezTo>
                                  <a:pt x="0" y="51877"/>
                                  <a:pt x="12677" y="37708"/>
                                  <a:pt x="12677" y="26686"/>
                                </a:cubicBezTo>
                                <a:cubicBezTo>
                                  <a:pt x="12677" y="15011"/>
                                  <a:pt x="0" y="0"/>
                                  <a:pt x="0" y="0"/>
                                </a:cubicBezTo>
                                <a:lnTo>
                                  <a:pt x="101408" y="26686"/>
                                </a:lnTo>
                                <a:close/>
                              </a:path>
                            </a:pathLst>
                          </a:custGeom>
                          <a:ln w="1496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1" name="Shape 9911"/>
                        <wps:cNvSpPr/>
                        <wps:spPr>
                          <a:xfrm>
                            <a:off x="884163" y="21451"/>
                            <a:ext cx="595211" cy="1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11" h="10471">
                                <a:moveTo>
                                  <a:pt x="0" y="0"/>
                                </a:moveTo>
                                <a:lnTo>
                                  <a:pt x="595211" y="0"/>
                                </a:lnTo>
                                <a:lnTo>
                                  <a:pt x="595211" y="10471"/>
                                </a:lnTo>
                                <a:lnTo>
                                  <a:pt x="0" y="10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465177" y="0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0" y="0"/>
                                </a:moveTo>
                                <a:lnTo>
                                  <a:pt x="4358" y="1147"/>
                                </a:lnTo>
                                <a:lnTo>
                                  <a:pt x="15846" y="4171"/>
                                </a:lnTo>
                                <a:lnTo>
                                  <a:pt x="32087" y="8444"/>
                                </a:lnTo>
                                <a:lnTo>
                                  <a:pt x="69323" y="18242"/>
                                </a:lnTo>
                                <a:lnTo>
                                  <a:pt x="85563" y="22517"/>
                                </a:lnTo>
                                <a:lnTo>
                                  <a:pt x="97050" y="25539"/>
                                </a:lnTo>
                                <a:lnTo>
                                  <a:pt x="101408" y="26686"/>
                                </a:lnTo>
                                <a:lnTo>
                                  <a:pt x="97050" y="27769"/>
                                </a:lnTo>
                                <a:lnTo>
                                  <a:pt x="85563" y="30622"/>
                                </a:lnTo>
                                <a:lnTo>
                                  <a:pt x="69323" y="34656"/>
                                </a:lnTo>
                                <a:lnTo>
                                  <a:pt x="32087" y="43907"/>
                                </a:lnTo>
                                <a:lnTo>
                                  <a:pt x="15846" y="47941"/>
                                </a:lnTo>
                                <a:lnTo>
                                  <a:pt x="4358" y="50794"/>
                                </a:lnTo>
                                <a:lnTo>
                                  <a:pt x="0" y="51877"/>
                                </a:lnTo>
                                <a:lnTo>
                                  <a:pt x="545" y="51247"/>
                                </a:lnTo>
                                <a:lnTo>
                                  <a:pt x="1980" y="49491"/>
                                </a:lnTo>
                                <a:lnTo>
                                  <a:pt x="4011" y="46812"/>
                                </a:lnTo>
                                <a:lnTo>
                                  <a:pt x="6339" y="43415"/>
                                </a:lnTo>
                                <a:lnTo>
                                  <a:pt x="8666" y="39500"/>
                                </a:lnTo>
                                <a:lnTo>
                                  <a:pt x="10695" y="35273"/>
                                </a:lnTo>
                                <a:lnTo>
                                  <a:pt x="12133" y="30933"/>
                                </a:lnTo>
                                <a:lnTo>
                                  <a:pt x="12133" y="22188"/>
                                </a:lnTo>
                                <a:lnTo>
                                  <a:pt x="10695" y="17592"/>
                                </a:lnTo>
                                <a:lnTo>
                                  <a:pt x="8666" y="13113"/>
                                </a:lnTo>
                                <a:lnTo>
                                  <a:pt x="6339" y="8965"/>
                                </a:lnTo>
                                <a:lnTo>
                                  <a:pt x="4011" y="5366"/>
                                </a:lnTo>
                                <a:lnTo>
                                  <a:pt x="1980" y="2528"/>
                                </a:lnTo>
                                <a:lnTo>
                                  <a:pt x="545" y="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65177" y="0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101408" y="26686"/>
                                </a:moveTo>
                                <a:lnTo>
                                  <a:pt x="0" y="51877"/>
                                </a:lnTo>
                                <a:cubicBezTo>
                                  <a:pt x="0" y="51877"/>
                                  <a:pt x="12676" y="37708"/>
                                  <a:pt x="12676" y="26686"/>
                                </a:cubicBezTo>
                                <a:cubicBezTo>
                                  <a:pt x="12676" y="15011"/>
                                  <a:pt x="0" y="0"/>
                                  <a:pt x="0" y="0"/>
                                </a:cubicBezTo>
                                <a:lnTo>
                                  <a:pt x="101408" y="26686"/>
                                </a:lnTo>
                                <a:close/>
                              </a:path>
                            </a:pathLst>
                          </a:custGeom>
                          <a:ln w="1496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2" name="Shape 9912"/>
                        <wps:cNvSpPr/>
                        <wps:spPr>
                          <a:xfrm>
                            <a:off x="1825367" y="40460"/>
                            <a:ext cx="768276" cy="1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276" h="10471">
                                <a:moveTo>
                                  <a:pt x="0" y="0"/>
                                </a:moveTo>
                                <a:lnTo>
                                  <a:pt x="768276" y="0"/>
                                </a:lnTo>
                                <a:lnTo>
                                  <a:pt x="768276" y="10471"/>
                                </a:lnTo>
                                <a:lnTo>
                                  <a:pt x="0" y="10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79445" y="19009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0" y="0"/>
                                </a:moveTo>
                                <a:lnTo>
                                  <a:pt x="4358" y="1147"/>
                                </a:lnTo>
                                <a:lnTo>
                                  <a:pt x="15846" y="4171"/>
                                </a:lnTo>
                                <a:lnTo>
                                  <a:pt x="32087" y="8444"/>
                                </a:lnTo>
                                <a:lnTo>
                                  <a:pt x="50704" y="13343"/>
                                </a:lnTo>
                                <a:lnTo>
                                  <a:pt x="69321" y="18242"/>
                                </a:lnTo>
                                <a:lnTo>
                                  <a:pt x="85563" y="22516"/>
                                </a:lnTo>
                                <a:lnTo>
                                  <a:pt x="97050" y="25539"/>
                                </a:lnTo>
                                <a:lnTo>
                                  <a:pt x="101408" y="26686"/>
                                </a:lnTo>
                                <a:lnTo>
                                  <a:pt x="97050" y="27769"/>
                                </a:lnTo>
                                <a:lnTo>
                                  <a:pt x="85563" y="30622"/>
                                </a:lnTo>
                                <a:lnTo>
                                  <a:pt x="69321" y="34656"/>
                                </a:lnTo>
                                <a:lnTo>
                                  <a:pt x="50704" y="39282"/>
                                </a:lnTo>
                                <a:lnTo>
                                  <a:pt x="32087" y="43907"/>
                                </a:lnTo>
                                <a:lnTo>
                                  <a:pt x="15846" y="47941"/>
                                </a:lnTo>
                                <a:lnTo>
                                  <a:pt x="4358" y="50794"/>
                                </a:lnTo>
                                <a:lnTo>
                                  <a:pt x="0" y="51877"/>
                                </a:lnTo>
                                <a:lnTo>
                                  <a:pt x="545" y="51247"/>
                                </a:lnTo>
                                <a:lnTo>
                                  <a:pt x="1981" y="49491"/>
                                </a:lnTo>
                                <a:lnTo>
                                  <a:pt x="4011" y="46812"/>
                                </a:lnTo>
                                <a:lnTo>
                                  <a:pt x="6339" y="43415"/>
                                </a:lnTo>
                                <a:lnTo>
                                  <a:pt x="8666" y="39500"/>
                                </a:lnTo>
                                <a:lnTo>
                                  <a:pt x="12131" y="30933"/>
                                </a:lnTo>
                                <a:lnTo>
                                  <a:pt x="12676" y="26686"/>
                                </a:lnTo>
                                <a:lnTo>
                                  <a:pt x="10695" y="17592"/>
                                </a:lnTo>
                                <a:lnTo>
                                  <a:pt x="8666" y="13111"/>
                                </a:lnTo>
                                <a:lnTo>
                                  <a:pt x="6339" y="8965"/>
                                </a:lnTo>
                                <a:lnTo>
                                  <a:pt x="4011" y="5366"/>
                                </a:lnTo>
                                <a:lnTo>
                                  <a:pt x="1981" y="2528"/>
                                </a:lnTo>
                                <a:lnTo>
                                  <a:pt x="545" y="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79445" y="19009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101408" y="26686"/>
                                </a:moveTo>
                                <a:lnTo>
                                  <a:pt x="0" y="51877"/>
                                </a:lnTo>
                                <a:cubicBezTo>
                                  <a:pt x="0" y="51877"/>
                                  <a:pt x="12676" y="37706"/>
                                  <a:pt x="12676" y="26686"/>
                                </a:cubicBezTo>
                                <a:cubicBezTo>
                                  <a:pt x="12676" y="15011"/>
                                  <a:pt x="0" y="0"/>
                                  <a:pt x="0" y="0"/>
                                </a:cubicBezTo>
                                <a:lnTo>
                                  <a:pt x="101408" y="26686"/>
                                </a:lnTo>
                                <a:close/>
                              </a:path>
                            </a:pathLst>
                          </a:custGeom>
                          <a:ln w="1496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3" name="Shape 9913"/>
                        <wps:cNvSpPr/>
                        <wps:spPr>
                          <a:xfrm>
                            <a:off x="2975728" y="40460"/>
                            <a:ext cx="521243" cy="1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43" h="10471">
                                <a:moveTo>
                                  <a:pt x="0" y="0"/>
                                </a:moveTo>
                                <a:lnTo>
                                  <a:pt x="521243" y="0"/>
                                </a:lnTo>
                                <a:lnTo>
                                  <a:pt x="521243" y="10471"/>
                                </a:lnTo>
                                <a:lnTo>
                                  <a:pt x="0" y="10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482775" y="19676"/>
                            <a:ext cx="101408" cy="5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209">
                                <a:moveTo>
                                  <a:pt x="545" y="0"/>
                                </a:moveTo>
                                <a:lnTo>
                                  <a:pt x="4358" y="480"/>
                                </a:lnTo>
                                <a:lnTo>
                                  <a:pt x="15844" y="3503"/>
                                </a:lnTo>
                                <a:lnTo>
                                  <a:pt x="32087" y="7777"/>
                                </a:lnTo>
                                <a:lnTo>
                                  <a:pt x="50704" y="12676"/>
                                </a:lnTo>
                                <a:lnTo>
                                  <a:pt x="69321" y="17575"/>
                                </a:lnTo>
                                <a:lnTo>
                                  <a:pt x="85563" y="21849"/>
                                </a:lnTo>
                                <a:lnTo>
                                  <a:pt x="97050" y="24872"/>
                                </a:lnTo>
                                <a:lnTo>
                                  <a:pt x="101408" y="26019"/>
                                </a:lnTo>
                                <a:lnTo>
                                  <a:pt x="97050" y="27102"/>
                                </a:lnTo>
                                <a:lnTo>
                                  <a:pt x="85563" y="29955"/>
                                </a:lnTo>
                                <a:lnTo>
                                  <a:pt x="69321" y="33989"/>
                                </a:lnTo>
                                <a:lnTo>
                                  <a:pt x="50704" y="38614"/>
                                </a:lnTo>
                                <a:lnTo>
                                  <a:pt x="32087" y="43239"/>
                                </a:lnTo>
                                <a:lnTo>
                                  <a:pt x="15844" y="47274"/>
                                </a:lnTo>
                                <a:lnTo>
                                  <a:pt x="4358" y="50126"/>
                                </a:lnTo>
                                <a:lnTo>
                                  <a:pt x="0" y="51209"/>
                                </a:lnTo>
                                <a:lnTo>
                                  <a:pt x="1981" y="48823"/>
                                </a:lnTo>
                                <a:lnTo>
                                  <a:pt x="4011" y="46144"/>
                                </a:lnTo>
                                <a:lnTo>
                                  <a:pt x="6339" y="42747"/>
                                </a:lnTo>
                                <a:lnTo>
                                  <a:pt x="8666" y="38833"/>
                                </a:lnTo>
                                <a:lnTo>
                                  <a:pt x="12131" y="30266"/>
                                </a:lnTo>
                                <a:lnTo>
                                  <a:pt x="12131" y="21519"/>
                                </a:lnTo>
                                <a:lnTo>
                                  <a:pt x="8666" y="12444"/>
                                </a:lnTo>
                                <a:lnTo>
                                  <a:pt x="6339" y="8298"/>
                                </a:lnTo>
                                <a:lnTo>
                                  <a:pt x="4011" y="4698"/>
                                </a:lnTo>
                                <a:lnTo>
                                  <a:pt x="1981" y="1861"/>
                                </a:lnTo>
                                <a:lnTo>
                                  <a:pt x="5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82775" y="19009"/>
                            <a:ext cx="101408" cy="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" h="51877">
                                <a:moveTo>
                                  <a:pt x="101408" y="26686"/>
                                </a:moveTo>
                                <a:lnTo>
                                  <a:pt x="0" y="51877"/>
                                </a:lnTo>
                                <a:cubicBezTo>
                                  <a:pt x="0" y="51877"/>
                                  <a:pt x="12676" y="37706"/>
                                  <a:pt x="12676" y="26686"/>
                                </a:cubicBezTo>
                                <a:cubicBezTo>
                                  <a:pt x="12676" y="15011"/>
                                  <a:pt x="0" y="0"/>
                                  <a:pt x="0" y="0"/>
                                </a:cubicBezTo>
                                <a:lnTo>
                                  <a:pt x="101408" y="26686"/>
                                </a:lnTo>
                                <a:close/>
                              </a:path>
                            </a:pathLst>
                          </a:custGeom>
                          <a:ln w="1496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486DC" id="Group 7836" o:spid="_x0000_s1026" style="width:282.2pt;height:5.6pt;mso-position-horizontal-relative:char;mso-position-vertical-relative:line" coordsize="3584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">
                <v:shape id="Shape 9910" o:spid="_x0000_s1027" style="position:absolute;top:308;width:4832;height:104;visibility:visible;mso-wrap-style:square;v-text-anchor:top" coordsize="483214,10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cWsIA&#10;AADdAAAADwAAAGRycy9kb3ducmV2LnhtbERPz2vCMBS+D/Y/hDfYbU3cYdhqFLcpCMLA6sXbo3m2&#10;1ealJFHrf28OA48f3+/pfLCduJIPrWMNo0yBIK6cabnWsN+tPsYgQkQ22DkmDXcKMJ+9vkyxMO7G&#10;W7qWsRYphEOBGpoY+0LKUDVkMWSuJ07c0XmLMUFfS+PxlsJtJz+V+pIWW04NDfb001B1Li9WQ5ev&#10;Dt+KTm25UKe4/PvduPzutX5/GxYTEJGG+BT/u9dGQ56P0v70Jj0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1xawgAAAN0AAAAPAAAAAAAAAAAAAAAAAJgCAABkcnMvZG93&#10;bnJldi54bWxQSwUGAAAAAAQABAD1AAAAhwMAAAAA&#10;" path="m,l483214,r,10471l,10471,,e" fillcolor="black" stroked="f" strokeweight="0">
                  <v:stroke miterlimit="83231f" joinstyle="miter"/>
                  <v:path arrowok="t" textboxrect="0,0,483214,10471"/>
                </v:shape>
                <v:shape id="Shape 84" o:spid="_x0000_s1028" style="position:absolute;left:4690;top:93;width:1014;height:519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27sMA&#10;AADbAAAADwAAAGRycy9kb3ducmV2LnhtbESPT4vCMBTE74LfITzBm6YVWaQaZVcUhT2t9uDxbfP6&#10;Z21eShNt/fZmQfA4zMxvmNWmN7W4U+sqywriaQSCOLO64kJBet5PFiCcR9ZYWyYFD3KwWQ8HK0y0&#10;7fiH7idfiABhl6CC0vsmkdJlJRl0U9sQBy+3rUEfZFtI3WIX4KaWsyj6kAYrDgslNrQtKbuebkZB&#10;kR8uu+47N/HfNa311+/sEqNRajzqP5cgPPX+HX61j1rBYg7/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v27sMAAADbAAAADwAAAAAAAAAAAAAAAACYAgAAZHJzL2Rv&#10;d25yZXYueG1sUEsFBgAAAAAEAAQA9QAAAIgDAAAAAA==&#10;" path="m,l4357,1147,15846,4169,32087,8444r18616,4899l69321,18242r16241,4275l97050,25540r4358,1146l97050,27768,85562,30622,69321,34656,50703,39281,32087,43907,15846,47941,4357,50795,,51877,1980,49491,4011,46813,6339,43414,8664,39500r2031,-4229l12131,30933r,-8745l10695,17592,8664,13113,6339,8965,4011,5366,1980,2528,545,667,,xe" fillcolor="black" stroked="f" strokeweight="0">
                  <v:stroke miterlimit="83231f" joinstyle="miter"/>
                  <v:path arrowok="t" textboxrect="0,0,101408,51877"/>
                </v:shape>
                <v:shape id="Shape 85" o:spid="_x0000_s1029" style="position:absolute;left:4690;top:93;width:1014;height:519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B48UA&#10;AADbAAAADwAAAGRycy9kb3ducmV2LnhtbESP3WrCQBSE74W+w3IK3ummRa3EbKQURAWhbfy5Ps2e&#10;JiHZsyG7avTpu4VCL4eZ+YZJlr1pxIU6V1lW8DSOQBDnVldcKDjsV6M5COeRNTaWScGNHCzTh0GC&#10;sbZX/qRL5gsRIOxiVFB638ZSurwkg25sW+LgfdvOoA+yK6Tu8BrgppHPUTSTBisOCyW29FZSXmdn&#10;oyDbn9YF29luovOX4/vqq97eP2qlho/96wKEp97/h//aG61gPoX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4HjxQAAANsAAAAPAAAAAAAAAAAAAAAAAJgCAABkcnMv&#10;ZG93bnJldi54bWxQSwUGAAAAAAQABAD1AAAAigMAAAAA&#10;" path="m101408,26686l,51877v,,12677,-14169,12677,-25191c12677,15011,,,,l101408,26686xe" filled="f" strokeweight=".04156mm">
                  <v:stroke miterlimit="1" joinstyle="miter" endcap="round"/>
                  <v:path arrowok="t" textboxrect="0,0,101408,51877"/>
                </v:shape>
                <v:shape id="Shape 9911" o:spid="_x0000_s1030" style="position:absolute;left:8841;top:214;width:5952;height:105;visibility:visible;mso-wrap-style:square;v-text-anchor:top" coordsize="595211,10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WI8QA&#10;AADdAAAADwAAAGRycy9kb3ducmV2LnhtbESPQWsCMRSE7wX/Q3hCbzW7BcVdjSLSWk8tag8en5vn&#10;ZnHzEjaprv/eFAo9DjPzDTNf9rYVV+pC41hBPspAEFdON1wr+D68v0xBhIissXVMCu4UYLkYPM2x&#10;1O7GO7ruYy0ShEOJCkyMvpQyVIYshpHzxMk7u85iTLKrpe7wluC2la9ZNpEWG04LBj2tDVWX/Y9V&#10;8HnwtSlMjx/H8QZPu7fzFP2XUs/DfjUDEamP/+G/9lYrKIo8h9836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liPEAAAA3QAAAA8AAAAAAAAAAAAAAAAAmAIAAGRycy9k&#10;b3ducmV2LnhtbFBLBQYAAAAABAAEAPUAAACJAwAAAAA=&#10;" path="m,l595211,r,10471l,10471,,e" fillcolor="black" stroked="f" strokeweight="0">
                  <v:stroke miterlimit="1" joinstyle="miter" endcap="round"/>
                  <v:path arrowok="t" textboxrect="0,0,595211,10471"/>
                </v:shape>
                <v:shape id="Shape 93" o:spid="_x0000_s1031" style="position:absolute;left:14651;width:1014;height:518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qXMYA&#10;AADbAAAADwAAAGRycy9kb3ducmV2LnhtbESPQWvCQBSE74X+h+UJXkrdxKrY1I0UQbR40dRCj4/s&#10;MwnJvg3ZVVN/fVco9DjMzDfMYtmbRlyoc5VlBfEoAkGcW11xoeD4uX6eg3AeWWNjmRT8kINl+viw&#10;wETbKx/okvlCBAi7BBWU3reJlC4vyaAb2ZY4eCfbGfRBdoXUHV4D3DRyHEUzabDisFBiS6uS8jo7&#10;GwWbQ11l49vTdxytZvH+y39Mst1UqeGgf38D4an3/+G/9lYreH2B+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6qXMYAAADbAAAADwAAAAAAAAAAAAAAAACYAgAAZHJz&#10;L2Rvd25yZXYueG1sUEsFBgAAAAAEAAQA9QAAAIsDAAAAAA==&#10;" path="m,l4358,1147,15846,4171,32087,8444r37236,9798l85563,22517r11487,3022l101408,26686r-4358,1083l85563,30622,69323,34656,32087,43907,15846,47941,4358,50794,,51877r545,-630l1980,49491,4011,46812,6339,43415,8666,39500r2029,-4227l12133,30933r,-8745l10695,17592,8666,13113,6339,8965,4011,5366,1980,2528,545,667,,xe" fillcolor="black" stroked="f" strokeweight="0">
                  <v:stroke miterlimit="1" joinstyle="miter" endcap="round"/>
                  <v:path arrowok="t" textboxrect="0,0,101408,51877"/>
                </v:shape>
                <v:shape id="Shape 94" o:spid="_x0000_s1032" style="position:absolute;left:14651;width:1014;height:518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ypcQA&#10;AADbAAAADwAAAGRycy9kb3ducmV2LnhtbESPQWvCQBSE74L/YXmCt7pRxGrqKiKICkLb2Pb8zD6T&#10;kOzbkF01+uu7hYLHYWa+YebL1lTiSo0rLCsYDiIQxKnVBWcKvo6blykI55E1VpZJwZ0cLBfdzhxj&#10;bW/8SdfEZyJA2MWoIPe+jqV0aU4G3cDWxME728agD7LJpG7wFuCmkqMomkiDBYeFHGta55SWycUo&#10;SI4/24zt5DDW6ev3++ZU7h8fpVL9Xrt6A+Gp9c/wf3unFcz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sqXEAAAA2wAAAA8AAAAAAAAAAAAAAAAAmAIAAGRycy9k&#10;b3ducmV2LnhtbFBLBQYAAAAABAAEAPUAAACJAwAAAAA=&#10;" path="m101408,26686l,51877v,,12676,-14169,12676,-25191c12676,15011,,,,l101408,26686xe" filled="f" strokeweight=".04156mm">
                  <v:stroke miterlimit="1" joinstyle="miter" endcap="round"/>
                  <v:path arrowok="t" textboxrect="0,0,101408,51877"/>
                </v:shape>
                <v:shape id="Shape 9912" o:spid="_x0000_s1033" style="position:absolute;left:18253;top:404;width:7683;height:105;visibility:visible;mso-wrap-style:square;v-text-anchor:top" coordsize="768276,10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R0cMA&#10;AADdAAAADwAAAGRycy9kb3ducmV2LnhtbESPX2vCMBTF3wd+h3AF32aq4JjVKCobqDDQKj5fmmtb&#10;TW5KE7V++0UY7PFw/vw403lrjbhT4yvHCgb9BARx7nTFhYLj4fv9E4QPyBqNY1LwJA/zWedtiql2&#10;D97TPQuFiCPsU1RQhlCnUvq8JIu+72ri6J1dYzFE2RRSN/iI49bIYZJ8SIsVR0KJNa1Kyq/ZzUbu&#10;cpddTl/nTWUSzVsyo+dPO1Kq120XExCB2vAf/muvtYLxeDCE15v4BO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wR0cMAAADdAAAADwAAAAAAAAAAAAAAAACYAgAAZHJzL2Rv&#10;d25yZXYueG1sUEsFBgAAAAAEAAQA9QAAAIgDAAAAAA==&#10;" path="m,l768276,r,10471l,10471,,e" fillcolor="black" stroked="f" strokeweight="0">
                  <v:stroke miterlimit="1" joinstyle="miter" endcap="round"/>
                  <v:path arrowok="t" textboxrect="0,0,768276,10471"/>
                </v:shape>
                <v:shape id="Shape 101" o:spid="_x0000_s1034" style="position:absolute;left:25794;top:190;width:1014;height:518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uAsQA&#10;AADcAAAADwAAAGRycy9kb3ducmV2LnhtbERPTWvCQBC9F/wPyxS8lLobqVJSNyJC0eJFYws9Dtlp&#10;EpKdDdmtxv76riB4m8f7nMVysK04Ue9rxxqSiQJBXDhTc6nh8/j+/ArCB2SDrWPScCEPy2z0sMDU&#10;uDMf6JSHUsQQ9ilqqELoUil9UZFFP3EdceR+XG8xRNiX0vR4juG2lVOl5tJizbGhwo7WFRVN/ms1&#10;bA5NnU//nr4TtZ4n+6/w8ZLvZlqPH4fVG4hAQ7iLb+6tifNVAtdn4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7gLEAAAA3AAAAA8AAAAAAAAAAAAAAAAAmAIAAGRycy9k&#10;b3ducmV2LnhtbFBLBQYAAAAABAAEAPUAAACJAwAAAAA=&#10;" path="m,l4358,1147,15846,4171,32087,8444r18617,4899l69321,18242r16242,4274l97050,25539r4358,1147l97050,27769,85563,30622,69321,34656,50704,39282,32087,43907,15846,47941,4358,50794,,51877r545,-630l1981,49491,4011,46812,6339,43415,8666,39500r3465,-8567l12676,26686,10695,17592,8666,13111,6339,8965,4011,5366,1981,2528,545,667,,xe" fillcolor="black" stroked="f" strokeweight="0">
                  <v:stroke miterlimit="1" joinstyle="miter" endcap="round"/>
                  <v:path arrowok="t" textboxrect="0,0,101408,51877"/>
                </v:shape>
                <v:shape id="Shape 102" o:spid="_x0000_s1035" style="position:absolute;left:25794;top:190;width:1014;height:518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AzcMA&#10;AADcAAAADwAAAGRycy9kb3ducmV2LnhtbERPTWvCQBC9F/wPywi91Y0iKqmbIIKoILTGtucxOyYh&#10;2dmQ3WraX98tCN7m8T5nmfamEVfqXGVZwXgUgSDOra64UPBx2rwsQDiPrLGxTAp+yEGaDJ6WGGt7&#10;4yNdM1+IEMIuRgWl920spctLMuhGtiUO3MV2Bn2AXSF1h7cQbho5iaKZNFhxaCixpXVJeZ19GwXZ&#10;6WtbsJ0dpjqff75tzvX+971W6nnYr15BeOr9Q3x373SYH03g/5lwgU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FAzcMAAADcAAAADwAAAAAAAAAAAAAAAACYAgAAZHJzL2Rv&#10;d25yZXYueG1sUEsFBgAAAAAEAAQA9QAAAIgDAAAAAA==&#10;" path="m101408,26686l,51877v,,12676,-14171,12676,-25191c12676,15011,,,,l101408,26686xe" filled="f" strokeweight=".04156mm">
                  <v:stroke miterlimit="1" joinstyle="miter" endcap="round"/>
                  <v:path arrowok="t" textboxrect="0,0,101408,51877"/>
                </v:shape>
                <v:shape id="Shape 9913" o:spid="_x0000_s1036" style="position:absolute;left:29757;top:404;width:5212;height:105;visibility:visible;mso-wrap-style:square;v-text-anchor:top" coordsize="521243,10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xgcYA&#10;AADdAAAADwAAAGRycy9kb3ducmV2LnhtbESPQWvCQBSE7wX/w/KE3urGtIhGVwlCqT14qIp4fOw+&#10;k2D2bcxuk/TfdwsFj8PMfMOsNoOtRUetrxwrmE4SEMTamYoLBafj+8schA/IBmvHpOCHPGzWo6cV&#10;Zsb1/EXdIRQiQthnqKAMocmk9Loki37iGuLoXV1rMUTZFtK02Ee4rWWaJDNpseK4UGJD25L07fBt&#10;FbzN7zN9zj+16fc739326Ud+SZV6Hg/5EkSgITzC/+2dUbBYTF/h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PxgcYAAADdAAAADwAAAAAAAAAAAAAAAACYAgAAZHJz&#10;L2Rvd25yZXYueG1sUEsFBgAAAAAEAAQA9QAAAIsDAAAAAA==&#10;" path="m,l521243,r,10471l,10471,,e" fillcolor="black" stroked="f" strokeweight="0">
                  <v:stroke miterlimit="1" joinstyle="miter" endcap="round"/>
                  <v:path arrowok="t" textboxrect="0,0,521243,10471"/>
                </v:shape>
                <v:shape id="Shape 111" o:spid="_x0000_s1037" style="position:absolute;left:34827;top:196;width:1014;height:512;visibility:visible;mso-wrap-style:square;v-text-anchor:top" coordsize="101408,5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bg8EA&#10;AADcAAAADwAAAGRycy9kb3ducmV2LnhtbERPTWvDMAy9F/YfjAq7NU42GCWrG9qxwk6DptldxGqc&#10;JpZD7KbZfn09GOymx/vUpphtLyYafetYQZakIIhrp1tuFFSnw2oNwgdkjb1jUvBNHortw2KDuXY3&#10;PtJUhkbEEPY5KjAhDLmUvjZk0SduII7c2Y0WQ4RjI/WItxhue/mUpi/SYsuxweBAb4bqrrxaBT/P&#10;+456aeg6XcJ7VeFhX35+KfW4nHevIALN4V/85/7QcX6Wwe8z8QK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MW4PBAAAA3AAAAA8AAAAAAAAAAAAAAAAAmAIAAGRycy9kb3du&#10;cmV2LnhtbFBLBQYAAAAABAAEAPUAAACGAwAAAAA=&#10;" path="m545,l4358,480,15844,3503,32087,7777r18617,4899l69321,17575r16242,4274l97050,24872r4358,1147l97050,27102,85563,29955,69321,33989,50704,38614,32087,43239,15844,47274,4358,50126,,51209,1981,48823,4011,46144,6339,42747,8666,38833r3465,-8567l12131,21519,8666,12444,6339,8298,4011,4698,1981,1861,545,xe" fillcolor="black" stroked="f" strokeweight="0">
                  <v:stroke miterlimit="1" joinstyle="miter" endcap="round"/>
                  <v:path arrowok="t" textboxrect="0,0,101408,51209"/>
                </v:shape>
                <v:shape id="Shape 112" o:spid="_x0000_s1038" style="position:absolute;left:34827;top:190;width:1014;height:518;visibility:visible;mso-wrap-style:square;v-text-anchor:top" coordsize="101408,5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jWEMMA&#10;AADcAAAADwAAAGRycy9kb3ducmV2LnhtbERPTWvCQBC9C/6HZYTedKOISuomiCBaKLRG2/M0OyYh&#10;2dmQ3WraX98tCN7m8T5nnfamEVfqXGVZwXQSgSDOra64UHA+7cYrEM4ja2wsk4IfcpAmw8EaY21v&#10;fKRr5gsRQtjFqKD0vo2ldHlJBt3EtsSBu9jOoA+wK6Tu8BbCTSNnUbSQBisODSW2tC0pr7NvoyA7&#10;fe4LtovXuc6XH2+7r/rl971W6mnUb55BeOr9Q3x3H3SYP53B/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jWEMMAAADcAAAADwAAAAAAAAAAAAAAAACYAgAAZHJzL2Rv&#10;d25yZXYueG1sUEsFBgAAAAAEAAQA9QAAAIgDAAAAAA==&#10;" path="m101408,26686l,51877v,,12676,-14171,12676,-25191c12676,15011,,,,l101408,26686xe" filled="f" strokeweight=".04156mm">
                  <v:stroke miterlimit="1" joinstyle="miter" endcap="round"/>
                  <v:path arrowok="t" textboxrect="0,0,101408,51877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W</w:t>
      </w:r>
      <w:r>
        <w:rPr>
          <w:rFonts w:ascii="Arial" w:eastAsia="Arial" w:hAnsi="Arial" w:cs="Arial"/>
          <w:b/>
          <w:sz w:val="20"/>
        </w:rPr>
        <w:tab/>
        <w:t>X</w:t>
      </w:r>
      <w:r>
        <w:rPr>
          <w:rFonts w:ascii="Arial" w:eastAsia="Arial" w:hAnsi="Arial" w:cs="Arial"/>
          <w:b/>
          <w:sz w:val="20"/>
        </w:rPr>
        <w:tab/>
        <w:t>Y</w:t>
      </w:r>
      <w:r>
        <w:rPr>
          <w:rFonts w:ascii="Arial" w:eastAsia="Arial" w:hAnsi="Arial" w:cs="Arial"/>
          <w:b/>
          <w:sz w:val="20"/>
        </w:rPr>
        <w:tab/>
        <w:t>Z</w:t>
      </w:r>
    </w:p>
    <w:p w:rsidR="008C6D59" w:rsidRDefault="00E8554E">
      <w:pPr>
        <w:tabs>
          <w:tab w:val="center" w:pos="2422"/>
          <w:tab w:val="center" w:pos="3870"/>
          <w:tab w:val="center" w:pos="5504"/>
          <w:tab w:val="center" w:pos="7118"/>
          <w:tab w:val="center" w:pos="7950"/>
        </w:tabs>
        <w:spacing w:after="3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Arial" w:eastAsia="Arial" w:hAnsi="Arial" w:cs="Arial"/>
          <w:sz w:val="20"/>
        </w:rPr>
        <w:t>Pt</w:t>
      </w:r>
      <w:proofErr w:type="spellEnd"/>
      <w:r>
        <w:rPr>
          <w:rFonts w:ascii="Arial" w:eastAsia="Arial" w:hAnsi="Arial" w:cs="Arial"/>
          <w:sz w:val="20"/>
        </w:rPr>
        <w:t>, p, t</w:t>
      </w:r>
      <w:r>
        <w:rPr>
          <w:rFonts w:ascii="Arial" w:eastAsia="Arial" w:hAnsi="Arial" w:cs="Arial"/>
          <w:sz w:val="20"/>
        </w:rPr>
        <w:tab/>
        <w:t>избыток</w:t>
      </w:r>
      <w:r>
        <w:rPr>
          <w:rFonts w:ascii="Arial" w:eastAsia="Arial" w:hAnsi="Arial" w:cs="Arial"/>
          <w:sz w:val="20"/>
        </w:rPr>
        <w:tab/>
        <w:t>-</w:t>
      </w:r>
      <w:proofErr w:type="spellStart"/>
      <w:r>
        <w:rPr>
          <w:rFonts w:ascii="Arial" w:eastAsia="Arial" w:hAnsi="Arial" w:cs="Arial"/>
          <w:sz w:val="20"/>
        </w:rPr>
        <w:t>AgI</w:t>
      </w:r>
      <w:proofErr w:type="spellEnd"/>
      <w:r>
        <w:rPr>
          <w:rFonts w:ascii="Arial" w:eastAsia="Arial" w:hAnsi="Arial" w:cs="Arial"/>
          <w:sz w:val="20"/>
        </w:rPr>
        <w:tab/>
        <w:t>-H</w:t>
      </w:r>
      <w:r>
        <w:rPr>
          <w:rFonts w:ascii="Arial" w:eastAsia="Arial" w:hAnsi="Arial" w:cs="Arial"/>
          <w:sz w:val="15"/>
        </w:rPr>
        <w:t>2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ab/>
      </w:r>
      <w:r>
        <w:t xml:space="preserve"> </w:t>
      </w:r>
    </w:p>
    <w:p w:rsidR="008C6D59" w:rsidRDefault="00E8554E">
      <w:pPr>
        <w:spacing w:line="327" w:lineRule="auto"/>
        <w:ind w:left="-4" w:right="2"/>
      </w:pPr>
      <w:r>
        <w:t xml:space="preserve">Определите структуры веществ </w:t>
      </w:r>
      <w:r>
        <w:rPr>
          <w:b/>
        </w:rPr>
        <w:t>V–Z</w:t>
      </w:r>
      <w:r>
        <w:t xml:space="preserve">, если известно, что вещество </w:t>
      </w:r>
      <w:r>
        <w:rPr>
          <w:b/>
        </w:rPr>
        <w:t>Z</w:t>
      </w:r>
      <w:r>
        <w:t xml:space="preserve"> обесцвечивает бромную воду. </w:t>
      </w:r>
    </w:p>
    <w:p w:rsidR="008C6D59" w:rsidRDefault="00E8554E">
      <w:pPr>
        <w:spacing w:after="74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spacing w:line="259" w:lineRule="auto"/>
        <w:ind w:left="-3" w:right="4733" w:hanging="10"/>
      </w:pPr>
      <w:r>
        <w:rPr>
          <w:b/>
        </w:rPr>
        <w:t>Задача 3.</w:t>
      </w:r>
      <w:r>
        <w:t xml:space="preserve"> </w:t>
      </w:r>
      <w:r>
        <w:rPr>
          <w:b/>
        </w:rPr>
        <w:t>Левые части</w:t>
      </w:r>
      <w:r>
        <w:t xml:space="preserve"> </w:t>
      </w:r>
    </w:p>
    <w:p w:rsidR="008C6D59" w:rsidRDefault="00E8554E">
      <w:pPr>
        <w:spacing w:line="307" w:lineRule="auto"/>
        <w:ind w:left="-4" w:right="2"/>
      </w:pPr>
      <w:r>
        <w:t xml:space="preserve">Восстановите левые части уравнений химических реакций. Реагентами могут быть неорганические и органические вещества. </w:t>
      </w:r>
    </w:p>
    <w:p w:rsidR="008C6D59" w:rsidRDefault="00E8554E">
      <w:pPr>
        <w:numPr>
          <w:ilvl w:val="0"/>
          <w:numId w:val="1"/>
        </w:numPr>
        <w:spacing w:after="17" w:line="248" w:lineRule="auto"/>
        <w:ind w:right="0" w:hanging="710"/>
        <w:jc w:val="left"/>
      </w:pPr>
      <w:r>
        <w:t>… + … + … = 3CuCl</w:t>
      </w:r>
      <w:r>
        <w:rPr>
          <w:vertAlign w:val="subscript"/>
        </w:rPr>
        <w:t>2</w:t>
      </w:r>
      <w:r>
        <w:t xml:space="preserve"> + 2NO + 4H</w:t>
      </w:r>
      <w:r>
        <w:rPr>
          <w:vertAlign w:val="subscript"/>
        </w:rPr>
        <w:t>2</w:t>
      </w:r>
      <w:r>
        <w:t xml:space="preserve">O </w:t>
      </w:r>
    </w:p>
    <w:p w:rsidR="008C6D59" w:rsidRDefault="00E8554E">
      <w:pPr>
        <w:numPr>
          <w:ilvl w:val="0"/>
          <w:numId w:val="1"/>
        </w:numPr>
        <w:spacing w:after="17" w:line="248" w:lineRule="auto"/>
        <w:ind w:right="0" w:hanging="710"/>
        <w:jc w:val="left"/>
      </w:pPr>
      <w:r>
        <w:t>… + … + … = Cu</w:t>
      </w:r>
      <w:r>
        <w:rPr>
          <w:vertAlign w:val="subscript"/>
        </w:rPr>
        <w:t>2</w:t>
      </w:r>
      <w:r>
        <w:t>O↓ +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11</w:t>
      </w:r>
      <w:r>
        <w:t>O</w:t>
      </w:r>
      <w:r>
        <w:rPr>
          <w:vertAlign w:val="subscript"/>
        </w:rPr>
        <w:t>7</w:t>
      </w:r>
      <w:r>
        <w:t>Na + 2Na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+ 3H</w:t>
      </w:r>
      <w:r>
        <w:rPr>
          <w:vertAlign w:val="subscript"/>
        </w:rPr>
        <w:t>2</w:t>
      </w:r>
      <w:r>
        <w:t xml:space="preserve">O </w:t>
      </w:r>
    </w:p>
    <w:p w:rsidR="008C6D59" w:rsidRDefault="00E8554E">
      <w:pPr>
        <w:numPr>
          <w:ilvl w:val="0"/>
          <w:numId w:val="1"/>
        </w:numPr>
        <w:spacing w:after="17" w:line="248" w:lineRule="auto"/>
        <w:ind w:right="0" w:hanging="710"/>
        <w:jc w:val="left"/>
      </w:pPr>
      <w:r>
        <w:t xml:space="preserve">… = </w:t>
      </w:r>
      <w:proofErr w:type="spellStart"/>
      <w:r>
        <w:t>Cu</w:t>
      </w:r>
      <w:proofErr w:type="spellEnd"/>
      <w:r>
        <w:t xml:space="preserve"> + 2CO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</w:p>
    <w:p w:rsidR="008C6D59" w:rsidRDefault="00E8554E">
      <w:pPr>
        <w:numPr>
          <w:ilvl w:val="0"/>
          <w:numId w:val="1"/>
        </w:numPr>
        <w:spacing w:after="17" w:line="248" w:lineRule="auto"/>
        <w:ind w:right="0" w:hanging="710"/>
        <w:jc w:val="left"/>
      </w:pPr>
      <w:r>
        <w:t>… + … = 2Cu(CH</w:t>
      </w:r>
      <w:r>
        <w:rPr>
          <w:vertAlign w:val="subscript"/>
        </w:rPr>
        <w:t>3</w:t>
      </w:r>
      <w:r>
        <w:t>COO)</w:t>
      </w:r>
      <w:r>
        <w:rPr>
          <w:vertAlign w:val="subscript"/>
        </w:rPr>
        <w:t>2</w:t>
      </w:r>
      <w:r>
        <w:t xml:space="preserve"> + CO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O </w:t>
      </w:r>
    </w:p>
    <w:p w:rsidR="008C6D59" w:rsidRDefault="00E8554E">
      <w:pPr>
        <w:numPr>
          <w:ilvl w:val="0"/>
          <w:numId w:val="1"/>
        </w:numPr>
        <w:spacing w:after="17" w:line="248" w:lineRule="auto"/>
        <w:ind w:right="0" w:hanging="710"/>
        <w:jc w:val="left"/>
      </w:pPr>
      <w:r>
        <w:lastRenderedPageBreak/>
        <w:t>… + … + … = Cu</w:t>
      </w:r>
      <w:r>
        <w:rPr>
          <w:vertAlign w:val="subscript"/>
        </w:rPr>
        <w:t>2</w:t>
      </w:r>
      <w:r>
        <w:t>(OH)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↓ + 2NaHCO</w:t>
      </w:r>
      <w:r>
        <w:rPr>
          <w:vertAlign w:val="subscript"/>
        </w:rPr>
        <w:t>3</w:t>
      </w:r>
      <w:r>
        <w:t xml:space="preserve"> + 2Na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</w:p>
    <w:p w:rsidR="008C6D59" w:rsidRDefault="00E8554E">
      <w:pPr>
        <w:spacing w:after="82" w:line="259" w:lineRule="auto"/>
        <w:ind w:left="-3" w:right="4733" w:hanging="10"/>
      </w:pPr>
      <w:r>
        <w:rPr>
          <w:b/>
        </w:rPr>
        <w:t xml:space="preserve">Задача 4. Гидролиз дипептида </w:t>
      </w:r>
    </w:p>
    <w:p w:rsidR="008C6D59" w:rsidRDefault="00E8554E">
      <w:pPr>
        <w:spacing w:after="155"/>
        <w:ind w:left="-4" w:right="2"/>
      </w:pPr>
      <w:r>
        <w:t>Природный дипептид массой 17,4 г подвергли полному гидролизу раствором щёлочи (ω(</w:t>
      </w:r>
      <w:proofErr w:type="spellStart"/>
      <w:r>
        <w:t>NaOH</w:t>
      </w:r>
      <w:proofErr w:type="spellEnd"/>
      <w:r>
        <w:t xml:space="preserve">) = 12%; ρ = 1,2 г/мл). Из продуктов реакции выделили 13,9 г соли оптически активной аминокислоты А, массовая доля натрия в которой равна 16,55 %. </w:t>
      </w:r>
    </w:p>
    <w:p w:rsidR="008C6D59" w:rsidRDefault="00E8554E">
      <w:pPr>
        <w:numPr>
          <w:ilvl w:val="0"/>
          <w:numId w:val="2"/>
        </w:numPr>
        <w:spacing w:after="100"/>
        <w:ind w:right="2" w:hanging="278"/>
      </w:pPr>
      <w:r>
        <w:t xml:space="preserve">Установите состав дипептида. </w:t>
      </w:r>
    </w:p>
    <w:p w:rsidR="008C6D59" w:rsidRDefault="00E8554E">
      <w:pPr>
        <w:numPr>
          <w:ilvl w:val="0"/>
          <w:numId w:val="2"/>
        </w:numPr>
        <w:spacing w:line="332" w:lineRule="auto"/>
        <w:ind w:right="2" w:hanging="278"/>
      </w:pPr>
      <w:r>
        <w:t xml:space="preserve">Приведите уравнение реакции взаимодействия данного пептида с разбавленным раствором соляной кислоты. </w:t>
      </w:r>
    </w:p>
    <w:p w:rsidR="008C6D59" w:rsidRDefault="00E8554E">
      <w:pPr>
        <w:numPr>
          <w:ilvl w:val="0"/>
          <w:numId w:val="2"/>
        </w:numPr>
        <w:ind w:right="2" w:hanging="278"/>
      </w:pPr>
      <w:r>
        <w:t xml:space="preserve">Приведите уравнение реакции щелочного гидролиза данного дипептида. </w:t>
      </w:r>
    </w:p>
    <w:p w:rsidR="008C6D59" w:rsidRDefault="00E8554E">
      <w:pPr>
        <w:numPr>
          <w:ilvl w:val="0"/>
          <w:numId w:val="2"/>
        </w:numPr>
        <w:spacing w:line="305" w:lineRule="auto"/>
        <w:ind w:right="2" w:hanging="278"/>
      </w:pPr>
      <w:r>
        <w:t xml:space="preserve">Вычислите объём раствора щёлочи, необходимый для полного гидролиза данного дипептида. </w:t>
      </w:r>
    </w:p>
    <w:p w:rsidR="008C6D59" w:rsidRDefault="00E8554E">
      <w:pPr>
        <w:numPr>
          <w:ilvl w:val="0"/>
          <w:numId w:val="2"/>
        </w:numPr>
        <w:spacing w:line="312" w:lineRule="auto"/>
        <w:ind w:right="2" w:hanging="278"/>
      </w:pPr>
      <w:r>
        <w:t xml:space="preserve">Приведите проекционные формулы стереоизомеров оптически активной аминокислоты. </w:t>
      </w:r>
    </w:p>
    <w:p w:rsidR="008C6D59" w:rsidRDefault="00E8554E">
      <w:pPr>
        <w:spacing w:after="92" w:line="259" w:lineRule="auto"/>
        <w:ind w:left="1" w:right="0" w:firstLine="0"/>
        <w:jc w:val="left"/>
      </w:pPr>
      <w:r>
        <w:t xml:space="preserve"> </w:t>
      </w:r>
    </w:p>
    <w:p w:rsidR="008C6D59" w:rsidRDefault="00E8554E">
      <w:pPr>
        <w:spacing w:after="88" w:line="259" w:lineRule="auto"/>
        <w:ind w:left="-3" w:right="4733" w:hanging="10"/>
      </w:pPr>
      <w:r>
        <w:rPr>
          <w:b/>
        </w:rPr>
        <w:t xml:space="preserve">Задача 5. Идентификация анестетика </w:t>
      </w:r>
    </w:p>
    <w:p w:rsidR="008C6D59" w:rsidRDefault="00E8554E">
      <w:pPr>
        <w:spacing w:after="65" w:line="331" w:lineRule="auto"/>
        <w:ind w:left="-4" w:right="2"/>
      </w:pPr>
      <w:r>
        <w:t xml:space="preserve">Органическое соединение </w:t>
      </w:r>
      <w:r>
        <w:rPr>
          <w:b/>
        </w:rPr>
        <w:t>X</w:t>
      </w:r>
      <w:r>
        <w:t xml:space="preserve">, широко используемое в качестве местного анестезирующего средства, содержит 65,46 % углерода, 6,67 % водорода, 19,39 % кислорода и 8,48 % азота по массе. При гидролизе </w:t>
      </w:r>
      <w:r>
        <w:rPr>
          <w:b/>
        </w:rPr>
        <w:t>X</w:t>
      </w:r>
      <w:r>
        <w:t xml:space="preserve"> в солянокислом растворе образуются спирт и соль </w:t>
      </w:r>
      <w:r>
        <w:rPr>
          <w:b/>
        </w:rPr>
        <w:t>I</w:t>
      </w:r>
      <w:r>
        <w:t xml:space="preserve"> с массовой долей азота 8,07 %. При щелочном гидролизе </w:t>
      </w:r>
      <w:r>
        <w:rPr>
          <w:b/>
        </w:rPr>
        <w:t>X</w:t>
      </w:r>
      <w:r>
        <w:t xml:space="preserve"> раствором гидроксида натрия образуются тот же спирт и соль </w:t>
      </w:r>
      <w:r>
        <w:rPr>
          <w:b/>
        </w:rPr>
        <w:t>II</w:t>
      </w:r>
      <w:r>
        <w:t xml:space="preserve"> с массовой долей азота 8,80 %. </w:t>
      </w:r>
    </w:p>
    <w:p w:rsidR="008C6D59" w:rsidRDefault="00E8554E">
      <w:pPr>
        <w:numPr>
          <w:ilvl w:val="0"/>
          <w:numId w:val="3"/>
        </w:numPr>
        <w:spacing w:line="329" w:lineRule="auto"/>
        <w:ind w:right="2" w:hanging="278"/>
      </w:pPr>
      <w:r>
        <w:t xml:space="preserve">Определите молекулярную и структурную формулу соединения </w:t>
      </w:r>
      <w:r>
        <w:rPr>
          <w:b/>
        </w:rPr>
        <w:t>X</w:t>
      </w:r>
      <w:r>
        <w:t xml:space="preserve">, учитывая, что оно содержит </w:t>
      </w:r>
      <w:proofErr w:type="spellStart"/>
      <w:r>
        <w:t>бензольное</w:t>
      </w:r>
      <w:proofErr w:type="spellEnd"/>
      <w:r>
        <w:t xml:space="preserve"> кольцо и два заместителя в </w:t>
      </w:r>
      <w:proofErr w:type="gramStart"/>
      <w:r>
        <w:rPr>
          <w:i/>
        </w:rPr>
        <w:t>пара</w:t>
      </w:r>
      <w:r>
        <w:t>-положении</w:t>
      </w:r>
      <w:proofErr w:type="gramEnd"/>
      <w:r>
        <w:t xml:space="preserve">. </w:t>
      </w:r>
    </w:p>
    <w:p w:rsidR="008C6D59" w:rsidRDefault="00E8554E">
      <w:pPr>
        <w:numPr>
          <w:ilvl w:val="0"/>
          <w:numId w:val="3"/>
        </w:numPr>
        <w:ind w:right="2" w:hanging="278"/>
      </w:pPr>
      <w:r>
        <w:t xml:space="preserve">Приведите уравнения реакций кислотного и щелочного гидролиза </w:t>
      </w:r>
      <w:r>
        <w:rPr>
          <w:b/>
        </w:rPr>
        <w:t>X</w:t>
      </w:r>
      <w:r>
        <w:t xml:space="preserve">. </w:t>
      </w:r>
    </w:p>
    <w:p w:rsidR="008C6D59" w:rsidRDefault="00E8554E">
      <w:pPr>
        <w:spacing w:line="259" w:lineRule="auto"/>
        <w:ind w:left="-3" w:right="4733" w:hanging="10"/>
      </w:pPr>
      <w:r>
        <w:rPr>
          <w:b/>
        </w:rPr>
        <w:t>Задача 6. Неполное сгорание</w:t>
      </w:r>
      <w:r>
        <w:t xml:space="preserve"> </w:t>
      </w:r>
    </w:p>
    <w:p w:rsidR="008C6D59" w:rsidRDefault="00E8554E">
      <w:pPr>
        <w:spacing w:after="55"/>
        <w:ind w:left="-4" w:right="2"/>
      </w:pPr>
      <w:r>
        <w:t xml:space="preserve">Стеклянный толстостенный цилиндр (на рисунке показан цифрой 1) заполнили газом </w:t>
      </w:r>
      <w:r>
        <w:rPr>
          <w:b/>
        </w:rPr>
        <w:t>А</w:t>
      </w:r>
      <w:r>
        <w:t xml:space="preserve">. Это простое вещество, газ желто-зелёного цвета с резким запахом. Затем внутри цилиндра закрепили пробирку (2) с помощью пробки (3). Пробирка (2) предварительно была заполнена газом </w:t>
      </w:r>
      <w:r>
        <w:rPr>
          <w:b/>
        </w:rPr>
        <w:t>В</w:t>
      </w:r>
      <w:r>
        <w:t xml:space="preserve"> — углеводородом, относительная плотность которого по воздуху немного меньше 1. Сосуды подобраны таким образом, что объёмы газов </w:t>
      </w:r>
      <w:r>
        <w:rPr>
          <w:b/>
        </w:rPr>
        <w:t>А</w:t>
      </w:r>
      <w:r>
        <w:t xml:space="preserve"> и </w:t>
      </w:r>
      <w:r>
        <w:rPr>
          <w:b/>
        </w:rPr>
        <w:t>В</w:t>
      </w:r>
      <w:r>
        <w:t xml:space="preserve"> равны. В пробирке (2) находился свинцовый шарик (5). </w:t>
      </w:r>
    </w:p>
    <w:p w:rsidR="008C6D59" w:rsidRDefault="00E8554E">
      <w:pPr>
        <w:spacing w:after="0" w:line="259" w:lineRule="auto"/>
        <w:ind w:left="52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737870" cy="1645920"/>
            <wp:effectExtent l="0" t="0" r="0" b="0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6D59" w:rsidRDefault="00E8554E">
      <w:pPr>
        <w:spacing w:after="162"/>
        <w:ind w:left="-4" w:right="2"/>
      </w:pPr>
      <w:r>
        <w:t xml:space="preserve">Прибор резко встряхнули, свинцовый шарик (5) пробил дно пробирки (2), и газы вступили в химическую реакцию. При этом наблюдалась яркая вспышка и образование большого количества копоти (сажи), которая осела на внутренних стенках. Газы </w:t>
      </w:r>
      <w:r>
        <w:rPr>
          <w:b/>
        </w:rPr>
        <w:t>А</w:t>
      </w:r>
      <w:r>
        <w:t xml:space="preserve"> и </w:t>
      </w:r>
      <w:proofErr w:type="gramStart"/>
      <w:r>
        <w:rPr>
          <w:b/>
        </w:rPr>
        <w:t>В</w:t>
      </w:r>
      <w:r>
        <w:t xml:space="preserve"> прореагировали</w:t>
      </w:r>
      <w:proofErr w:type="gramEnd"/>
      <w:r>
        <w:t xml:space="preserve"> полностью. Затем цилиндр перевернули вверх дном и опустили в кристаллизатор с водой. После того как вынули пробку (4), вода заполнила полностью весь объём прибора. </w:t>
      </w:r>
    </w:p>
    <w:p w:rsidR="008C6D59" w:rsidRDefault="00E8554E">
      <w:pPr>
        <w:numPr>
          <w:ilvl w:val="0"/>
          <w:numId w:val="4"/>
        </w:numPr>
        <w:spacing w:line="325" w:lineRule="auto"/>
        <w:ind w:right="2"/>
      </w:pPr>
      <w:r>
        <w:t xml:space="preserve">Определите газы </w:t>
      </w:r>
      <w:r>
        <w:rPr>
          <w:b/>
        </w:rPr>
        <w:t>А</w:t>
      </w:r>
      <w:r>
        <w:t xml:space="preserve"> и </w:t>
      </w:r>
      <w:r>
        <w:rPr>
          <w:b/>
        </w:rPr>
        <w:t>В</w:t>
      </w:r>
      <w:r>
        <w:t xml:space="preserve">, ответ обоснуйте, приведите уравнение реакции между этими веществами. </w:t>
      </w:r>
    </w:p>
    <w:p w:rsidR="008C6D59" w:rsidRDefault="00E8554E">
      <w:pPr>
        <w:numPr>
          <w:ilvl w:val="0"/>
          <w:numId w:val="4"/>
        </w:numPr>
        <w:spacing w:line="304" w:lineRule="auto"/>
        <w:ind w:right="2"/>
      </w:pPr>
      <w:r>
        <w:t xml:space="preserve">Почему прибор заполняется водой из кристаллизатора при открывании пробки (4)? </w:t>
      </w:r>
    </w:p>
    <w:p w:rsidR="008C6D59" w:rsidRDefault="00E8554E">
      <w:pPr>
        <w:numPr>
          <w:ilvl w:val="0"/>
          <w:numId w:val="4"/>
        </w:numPr>
        <w:spacing w:line="320" w:lineRule="auto"/>
        <w:ind w:right="2"/>
      </w:pPr>
      <w:r>
        <w:t xml:space="preserve">Сравните давление газов (не изменится, увеличится или уменьшится) в приборе до и после реакции между </w:t>
      </w:r>
      <w:r>
        <w:rPr>
          <w:b/>
        </w:rPr>
        <w:t>А</w:t>
      </w:r>
      <w:r>
        <w:t xml:space="preserve"> и </w:t>
      </w:r>
      <w:r>
        <w:rPr>
          <w:b/>
        </w:rPr>
        <w:t>В</w:t>
      </w:r>
      <w:r>
        <w:t xml:space="preserve">. Учтите, что измерения давления проводили при одной и той же температуре. Ответ поясните. </w:t>
      </w:r>
    </w:p>
    <w:p w:rsidR="008C6D59" w:rsidRDefault="00E8554E">
      <w:pPr>
        <w:numPr>
          <w:ilvl w:val="0"/>
          <w:numId w:val="4"/>
        </w:numPr>
        <w:spacing w:after="40"/>
        <w:ind w:right="2"/>
      </w:pPr>
      <w:r>
        <w:t xml:space="preserve">Прибор дважды взвесили, сначала до опыта, а затем после реакции между </w:t>
      </w:r>
      <w:r>
        <w:rPr>
          <w:b/>
        </w:rPr>
        <w:t>А</w:t>
      </w:r>
      <w:r>
        <w:t xml:space="preserve"> и </w:t>
      </w:r>
      <w:r>
        <w:rPr>
          <w:b/>
        </w:rPr>
        <w:t>В</w:t>
      </w:r>
      <w:r>
        <w:t xml:space="preserve">. Изменится ли его масса? Можно ли данный опыт демонстрировать в качестве иллюстрации закона сохранения массы веществ? Объясните. </w:t>
      </w:r>
    </w:p>
    <w:p w:rsidR="008C6D59" w:rsidRDefault="00E8554E">
      <w:pPr>
        <w:spacing w:after="0" w:line="259" w:lineRule="auto"/>
        <w:ind w:left="1" w:right="0" w:firstLine="0"/>
        <w:jc w:val="left"/>
      </w:pPr>
      <w:r>
        <w:t xml:space="preserve"> </w:t>
      </w:r>
    </w:p>
    <w:p w:rsidR="008C6D59" w:rsidRDefault="00E8554E">
      <w:pPr>
        <w:spacing w:after="0" w:line="259" w:lineRule="auto"/>
        <w:ind w:left="10" w:right="30" w:hanging="10"/>
        <w:jc w:val="center"/>
      </w:pPr>
      <w:r>
        <w:rPr>
          <w:b/>
        </w:rPr>
        <w:t xml:space="preserve">Решения и система оценивания </w:t>
      </w:r>
    </w:p>
    <w:p w:rsidR="008C6D59" w:rsidRDefault="00E8554E">
      <w:pPr>
        <w:spacing w:line="328" w:lineRule="auto"/>
        <w:ind w:left="-3" w:right="11" w:hanging="10"/>
      </w:pPr>
      <w:r>
        <w:rPr>
          <w:b/>
        </w:rPr>
        <w:t xml:space="preserve">В итоговую оценку из 6 задач засчитываются 5 решений, за которые участник набрал наибольшие баллы, то есть одна из задач с наименьшим баллом не учитывается. </w:t>
      </w:r>
    </w:p>
    <w:p w:rsidR="008C6D59" w:rsidRDefault="00E8554E">
      <w:pPr>
        <w:spacing w:after="72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8C6D59" w:rsidRDefault="00E8554E">
      <w:pPr>
        <w:spacing w:line="337" w:lineRule="auto"/>
        <w:ind w:left="-3" w:right="4733" w:hanging="10"/>
      </w:pPr>
      <w:r>
        <w:rPr>
          <w:b/>
        </w:rPr>
        <w:t>Задача 1. Минеральный краситель Решение:</w:t>
      </w:r>
      <w:r>
        <w:t xml:space="preserve"> </w:t>
      </w:r>
    </w:p>
    <w:p w:rsidR="008C6D59" w:rsidRPr="00DB7960" w:rsidRDefault="00E8554E">
      <w:pPr>
        <w:spacing w:after="78" w:line="248" w:lineRule="auto"/>
        <w:ind w:left="-3" w:right="0" w:hanging="10"/>
        <w:jc w:val="left"/>
        <w:rPr>
          <w:lang w:val="en-US"/>
        </w:rPr>
      </w:pPr>
      <w:r>
        <w:rPr>
          <w:b/>
        </w:rPr>
        <w:t>А</w:t>
      </w:r>
      <w:r w:rsidRPr="00DB7960">
        <w:rPr>
          <w:lang w:val="en-US"/>
        </w:rPr>
        <w:t xml:space="preserve"> – Cr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O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 xml:space="preserve">, </w:t>
      </w:r>
      <w:r>
        <w:rPr>
          <w:b/>
        </w:rPr>
        <w:t>Б</w:t>
      </w:r>
      <w:r w:rsidRPr="00DB7960">
        <w:rPr>
          <w:lang w:val="en-US"/>
        </w:rPr>
        <w:t xml:space="preserve"> – K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CrO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, </w:t>
      </w:r>
      <w:r>
        <w:rPr>
          <w:b/>
        </w:rPr>
        <w:t>В</w:t>
      </w:r>
      <w:r w:rsidRPr="00DB7960">
        <w:rPr>
          <w:lang w:val="en-US"/>
        </w:rPr>
        <w:t xml:space="preserve"> – K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Cr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O</w:t>
      </w:r>
      <w:r w:rsidRPr="00DB7960">
        <w:rPr>
          <w:vertAlign w:val="subscript"/>
          <w:lang w:val="en-US"/>
        </w:rPr>
        <w:t>7</w:t>
      </w:r>
      <w:r w:rsidRPr="00DB7960">
        <w:rPr>
          <w:lang w:val="en-US"/>
        </w:rPr>
        <w:t xml:space="preserve">, </w:t>
      </w:r>
      <w:r>
        <w:rPr>
          <w:b/>
        </w:rPr>
        <w:t>Г</w:t>
      </w:r>
      <w:r w:rsidRPr="00DB7960">
        <w:rPr>
          <w:lang w:val="en-US"/>
        </w:rPr>
        <w:t xml:space="preserve"> – Cr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(SO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>)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 xml:space="preserve">, </w:t>
      </w:r>
      <w:r>
        <w:rPr>
          <w:b/>
        </w:rPr>
        <w:t>Д</w:t>
      </w:r>
      <w:r w:rsidRPr="00DB7960">
        <w:rPr>
          <w:lang w:val="en-US"/>
        </w:rPr>
        <w:t xml:space="preserve"> – Cr(OH)</w:t>
      </w:r>
      <w:r w:rsidRPr="00DB7960">
        <w:rPr>
          <w:vertAlign w:val="subscript"/>
          <w:lang w:val="en-US"/>
        </w:rPr>
        <w:t xml:space="preserve">3 </w:t>
      </w:r>
    </w:p>
    <w:p w:rsidR="008C6D59" w:rsidRDefault="00DA170C">
      <w:pPr>
        <w:spacing w:after="8" w:line="259" w:lineRule="auto"/>
        <w:ind w:left="10" w:right="7" w:hanging="10"/>
        <w:jc w:val="right"/>
      </w:pPr>
      <w:r>
        <w:rPr>
          <w:b/>
        </w:rPr>
        <w:t>10</w:t>
      </w:r>
      <w:r w:rsidR="00E8554E">
        <w:rPr>
          <w:b/>
        </w:rPr>
        <w:t xml:space="preserve"> баллов (</w:t>
      </w:r>
      <w:r w:rsidR="00E8554E">
        <w:t xml:space="preserve">по </w:t>
      </w:r>
      <w:r>
        <w:t>2 балла</w:t>
      </w:r>
      <w:r w:rsidR="00E8554E">
        <w:t xml:space="preserve"> за каждое вещество</w:t>
      </w:r>
      <w:r w:rsidR="00E8554E">
        <w:rPr>
          <w:b/>
        </w:rPr>
        <w:t xml:space="preserve">) </w:t>
      </w:r>
    </w:p>
    <w:p w:rsidR="008C6D59" w:rsidRDefault="00E8554E">
      <w:pPr>
        <w:spacing w:after="62" w:line="259" w:lineRule="auto"/>
        <w:ind w:left="712" w:right="0" w:firstLine="0"/>
        <w:jc w:val="left"/>
      </w:pPr>
      <w:r>
        <w:rPr>
          <w:i/>
        </w:rPr>
        <w:t xml:space="preserve"> </w:t>
      </w:r>
    </w:p>
    <w:p w:rsidR="008C6D59" w:rsidRDefault="00E8554E">
      <w:pPr>
        <w:spacing w:after="35"/>
        <w:ind w:left="-4" w:right="2"/>
      </w:pPr>
      <w:r>
        <w:t xml:space="preserve">Уравнения реакций: </w:t>
      </w:r>
    </w:p>
    <w:p w:rsidR="008C6D59" w:rsidRDefault="00E8554E">
      <w:pPr>
        <w:spacing w:after="17" w:line="248" w:lineRule="auto"/>
        <w:ind w:left="-3" w:right="0" w:hanging="10"/>
        <w:jc w:val="left"/>
      </w:pPr>
      <w:r>
        <w:lastRenderedPageBreak/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+ 4KOH + 3KNO</w:t>
      </w:r>
      <w:r>
        <w:rPr>
          <w:vertAlign w:val="subscript"/>
        </w:rPr>
        <w:t>3</w:t>
      </w:r>
      <w:r>
        <w:t xml:space="preserve"> = 2K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+ 3KNO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 xml:space="preserve">O </w:t>
      </w:r>
    </w:p>
    <w:p w:rsidR="008C6D59" w:rsidRPr="00DB7960" w:rsidRDefault="00E8554E">
      <w:pPr>
        <w:spacing w:after="17" w:line="248" w:lineRule="auto"/>
        <w:ind w:left="-3" w:right="0" w:hanging="10"/>
        <w:jc w:val="left"/>
        <w:rPr>
          <w:lang w:val="en-US"/>
        </w:rPr>
      </w:pPr>
      <w:r w:rsidRPr="00DB7960">
        <w:rPr>
          <w:lang w:val="en-US"/>
        </w:rPr>
        <w:t>2K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CrO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+ H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= K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Cr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O</w:t>
      </w:r>
      <w:r w:rsidRPr="00DB7960">
        <w:rPr>
          <w:vertAlign w:val="subscript"/>
          <w:lang w:val="en-US"/>
        </w:rPr>
        <w:t>7</w:t>
      </w:r>
      <w:r w:rsidRPr="00DB7960">
        <w:rPr>
          <w:lang w:val="en-US"/>
        </w:rPr>
        <w:t xml:space="preserve"> + K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+ H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 xml:space="preserve">O </w:t>
      </w:r>
    </w:p>
    <w:p w:rsidR="008C6D59" w:rsidRPr="00DB7960" w:rsidRDefault="00E8554E">
      <w:pPr>
        <w:spacing w:after="17" w:line="248" w:lineRule="auto"/>
        <w:ind w:left="-3" w:right="0" w:hanging="10"/>
        <w:jc w:val="left"/>
        <w:rPr>
          <w:lang w:val="en-US"/>
        </w:rPr>
      </w:pPr>
      <w:r w:rsidRPr="00DB7960">
        <w:rPr>
          <w:lang w:val="en-US"/>
        </w:rPr>
        <w:t>K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Cr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O</w:t>
      </w:r>
      <w:r w:rsidRPr="00DB7960">
        <w:rPr>
          <w:vertAlign w:val="subscript"/>
          <w:lang w:val="en-US"/>
        </w:rPr>
        <w:t>7</w:t>
      </w:r>
      <w:r w:rsidRPr="00DB7960">
        <w:rPr>
          <w:lang w:val="en-US"/>
        </w:rPr>
        <w:t xml:space="preserve"> + 3Zn + 7H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= </w:t>
      </w:r>
      <w:proofErr w:type="gramStart"/>
      <w:r w:rsidRPr="00DB7960">
        <w:rPr>
          <w:lang w:val="en-US"/>
        </w:rPr>
        <w:t>Cr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(</w:t>
      </w:r>
      <w:proofErr w:type="gramEnd"/>
      <w:r w:rsidRPr="00DB7960">
        <w:rPr>
          <w:lang w:val="en-US"/>
        </w:rPr>
        <w:t>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>)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 xml:space="preserve"> + K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+ 3ZnSO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+ 7H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 xml:space="preserve">O </w:t>
      </w:r>
    </w:p>
    <w:p w:rsidR="008C6D59" w:rsidRPr="00DB7960" w:rsidRDefault="00E8554E">
      <w:pPr>
        <w:spacing w:after="17" w:line="248" w:lineRule="auto"/>
        <w:ind w:left="-3" w:right="0" w:hanging="10"/>
        <w:jc w:val="left"/>
        <w:rPr>
          <w:lang w:val="en-US"/>
        </w:rPr>
      </w:pPr>
      <w:proofErr w:type="gramStart"/>
      <w:r w:rsidRPr="00DB7960">
        <w:rPr>
          <w:lang w:val="en-US"/>
        </w:rPr>
        <w:t>Cr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(</w:t>
      </w:r>
      <w:proofErr w:type="gramEnd"/>
      <w:r w:rsidRPr="00DB7960">
        <w:rPr>
          <w:lang w:val="en-US"/>
        </w:rPr>
        <w:t>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>)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 xml:space="preserve"> + 6NH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 xml:space="preserve"> + 6H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O = 2Cr(OH)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>↓ + 3(NH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>)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</w:t>
      </w:r>
    </w:p>
    <w:p w:rsidR="008C6D59" w:rsidRDefault="00E8554E">
      <w:pPr>
        <w:spacing w:after="77" w:line="248" w:lineRule="auto"/>
        <w:ind w:left="-3" w:right="0" w:hanging="10"/>
        <w:jc w:val="left"/>
      </w:pPr>
      <w:r>
        <w:t>2Cr(OH)</w:t>
      </w:r>
      <w:r>
        <w:rPr>
          <w:vertAlign w:val="subscript"/>
        </w:rPr>
        <w:t>3</w:t>
      </w:r>
      <w:r>
        <w:t xml:space="preserve"> =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+ 3H</w:t>
      </w:r>
      <w:r>
        <w:rPr>
          <w:vertAlign w:val="subscript"/>
        </w:rPr>
        <w:t>2</w:t>
      </w:r>
      <w:r>
        <w:t xml:space="preserve">O </w:t>
      </w:r>
    </w:p>
    <w:p w:rsidR="008C6D59" w:rsidRDefault="00DA170C">
      <w:pPr>
        <w:spacing w:after="120" w:line="259" w:lineRule="auto"/>
        <w:ind w:left="10" w:right="7" w:hanging="10"/>
        <w:jc w:val="right"/>
      </w:pPr>
      <w:r>
        <w:rPr>
          <w:b/>
        </w:rPr>
        <w:t>10</w:t>
      </w:r>
      <w:r w:rsidR="00E8554E">
        <w:rPr>
          <w:b/>
        </w:rPr>
        <w:t xml:space="preserve"> баллов </w:t>
      </w:r>
      <w:r w:rsidR="00E8554E">
        <w:t xml:space="preserve">(по </w:t>
      </w:r>
      <w:r>
        <w:t>2 балла</w:t>
      </w:r>
      <w:r w:rsidR="00E8554E">
        <w:t xml:space="preserve"> за каждое уравнение реакции)</w:t>
      </w:r>
      <w:r w:rsidR="00E8554E">
        <w:rPr>
          <w:b/>
        </w:rPr>
        <w:t xml:space="preserve"> </w:t>
      </w:r>
    </w:p>
    <w:p w:rsidR="008C6D59" w:rsidRDefault="00E8554E">
      <w:pPr>
        <w:spacing w:after="3" w:line="259" w:lineRule="auto"/>
        <w:ind w:left="2313" w:right="7" w:hanging="10"/>
        <w:jc w:val="right"/>
      </w:pPr>
      <w:r>
        <w:rPr>
          <w:b/>
        </w:rPr>
        <w:t xml:space="preserve">Итого </w:t>
      </w:r>
      <w:r w:rsidR="00DA170C">
        <w:rPr>
          <w:b/>
        </w:rPr>
        <w:t>2</w:t>
      </w:r>
      <w:r>
        <w:rPr>
          <w:b/>
        </w:rPr>
        <w:t xml:space="preserve">0 баллов </w:t>
      </w:r>
    </w:p>
    <w:p w:rsidR="008C6D59" w:rsidRDefault="00E8554E">
      <w:pPr>
        <w:spacing w:after="91" w:line="259" w:lineRule="auto"/>
        <w:ind w:left="1" w:right="0" w:firstLine="0"/>
        <w:jc w:val="left"/>
      </w:pPr>
      <w:r>
        <w:t xml:space="preserve"> </w:t>
      </w:r>
    </w:p>
    <w:p w:rsidR="008C6D59" w:rsidRDefault="00E8554E">
      <w:pPr>
        <w:spacing w:after="108" w:line="259" w:lineRule="auto"/>
        <w:ind w:left="-3" w:right="4733" w:hanging="10"/>
      </w:pPr>
      <w:r>
        <w:rPr>
          <w:b/>
        </w:rPr>
        <w:t xml:space="preserve">Задача 2. Органическое основание </w:t>
      </w:r>
    </w:p>
    <w:p w:rsidR="008C6D59" w:rsidRDefault="00E8554E">
      <w:pPr>
        <w:spacing w:after="84" w:line="259" w:lineRule="auto"/>
        <w:ind w:left="-3" w:right="4733" w:hanging="10"/>
      </w:pPr>
      <w:r>
        <w:rPr>
          <w:b/>
        </w:rPr>
        <w:t xml:space="preserve">Решение: </w:t>
      </w:r>
    </w:p>
    <w:p w:rsidR="008C6D59" w:rsidRDefault="00E8554E">
      <w:pPr>
        <w:spacing w:after="48"/>
        <w:ind w:left="-4" w:right="2"/>
      </w:pPr>
      <w:r>
        <w:t xml:space="preserve">Из массовой доли азота находим </w:t>
      </w:r>
      <w:r>
        <w:rPr>
          <w:i/>
        </w:rPr>
        <w:t>M</w:t>
      </w:r>
      <w:r>
        <w:t>(</w:t>
      </w:r>
      <w:r>
        <w:rPr>
          <w:b/>
        </w:rPr>
        <w:t>V</w:t>
      </w:r>
      <w:r>
        <w:t>) = 14 / 0,1772 = 79 г/моль, что соответствует брутто-формуле C</w:t>
      </w:r>
      <w:r>
        <w:rPr>
          <w:sz w:val="18"/>
        </w:rPr>
        <w:t>5</w:t>
      </w:r>
      <w:r>
        <w:t>H</w:t>
      </w:r>
      <w:r>
        <w:rPr>
          <w:sz w:val="18"/>
        </w:rPr>
        <w:t>5</w:t>
      </w:r>
      <w:r>
        <w:t xml:space="preserve">N. Под данную брутто-формулу подходит пиридин, популярное органическое основание. На первой стадии пиридин </w:t>
      </w:r>
      <w:proofErr w:type="spellStart"/>
      <w:r>
        <w:t>гидрируют</w:t>
      </w:r>
      <w:proofErr w:type="spellEnd"/>
      <w:r>
        <w:t xml:space="preserve"> до пиперидина. Затем пиперидин </w:t>
      </w:r>
      <w:proofErr w:type="spellStart"/>
      <w:r>
        <w:t>алкилируют</w:t>
      </w:r>
      <w:proofErr w:type="spellEnd"/>
      <w:r>
        <w:t xml:space="preserve"> избытком </w:t>
      </w:r>
      <w:proofErr w:type="spellStart"/>
      <w:r>
        <w:t>метилиодида</w:t>
      </w:r>
      <w:proofErr w:type="spellEnd"/>
      <w:r>
        <w:t xml:space="preserve"> до четвертичной аммонийной соли. С помощью влажного оксида серебра (I) проводят обмен иодид-аниона на гидроксид-анион. На финальной стадии происходит отщепление по Гофману с образованием непредельного третичного амина. </w:t>
      </w:r>
    </w:p>
    <w:p w:rsidR="008C6D59" w:rsidRDefault="00E8554E">
      <w:pPr>
        <w:spacing w:after="67" w:line="259" w:lineRule="auto"/>
        <w:ind w:left="712" w:right="0" w:firstLine="0"/>
        <w:jc w:val="left"/>
      </w:pPr>
      <w:r>
        <w:rPr>
          <w:i/>
        </w:rPr>
        <w:t xml:space="preserve"> </w:t>
      </w:r>
    </w:p>
    <w:p w:rsidR="008C6D59" w:rsidRDefault="00E8554E">
      <w:pPr>
        <w:ind w:left="-4" w:right="2"/>
        <w:rPr>
          <w:i/>
        </w:rPr>
      </w:pPr>
      <w:r>
        <w:t>Структуры веществ:</w:t>
      </w:r>
      <w:r>
        <w:rPr>
          <w:i/>
        </w:rPr>
        <w:t xml:space="preserve"> </w:t>
      </w:r>
    </w:p>
    <w:p w:rsidR="00DB7960" w:rsidRDefault="00DB7960">
      <w:pPr>
        <w:ind w:left="-4" w:right="2"/>
        <w:rPr>
          <w:i/>
        </w:rPr>
      </w:pPr>
      <w:r>
        <w:rPr>
          <w:noProof/>
        </w:rPr>
        <w:drawing>
          <wp:inline distT="0" distB="0" distL="0" distR="0" wp14:anchorId="7E60461F" wp14:editId="13620F67">
            <wp:extent cx="4733925" cy="135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1164" cy="13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60" w:rsidRDefault="00DB7960">
      <w:pPr>
        <w:ind w:left="-4" w:right="2"/>
      </w:pPr>
    </w:p>
    <w:p w:rsidR="008C6D59" w:rsidRPr="00DB7960" w:rsidRDefault="00DB7960" w:rsidP="00DB7960">
      <w:pPr>
        <w:tabs>
          <w:tab w:val="center" w:pos="3197"/>
          <w:tab w:val="center" w:pos="4292"/>
          <w:tab w:val="center" w:pos="5889"/>
          <w:tab w:val="center" w:pos="7458"/>
        </w:tabs>
        <w:spacing w:after="41" w:line="259" w:lineRule="auto"/>
        <w:ind w:left="0" w:right="0"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69B56BF4" wp14:editId="518EDA5B">
            <wp:extent cx="2594429" cy="1362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694" cy="137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54E">
        <w:rPr>
          <w:rFonts w:ascii="Calibri" w:eastAsia="Calibri" w:hAnsi="Calibri" w:cs="Calibri"/>
          <w:sz w:val="22"/>
        </w:rPr>
        <w:tab/>
      </w:r>
    </w:p>
    <w:p w:rsidR="00DB7960" w:rsidRDefault="00E8554E" w:rsidP="00DB7960">
      <w:pPr>
        <w:tabs>
          <w:tab w:val="center" w:pos="4822"/>
          <w:tab w:val="center" w:pos="5251"/>
          <w:tab w:val="center" w:pos="5705"/>
        </w:tabs>
        <w:spacing w:after="0" w:line="259" w:lineRule="auto"/>
        <w:ind w:left="0" w:right="0" w:firstLine="0"/>
        <w:jc w:val="left"/>
        <w:rPr>
          <w:rFonts w:ascii="Arial" w:eastAsia="Arial" w:hAnsi="Arial" w:cs="Arial"/>
          <w:b/>
          <w:sz w:val="17"/>
        </w:rPr>
      </w:pPr>
      <w:r w:rsidRPr="00DB7960">
        <w:rPr>
          <w:rFonts w:ascii="Calibri" w:eastAsia="Calibri" w:hAnsi="Calibri" w:cs="Calibri"/>
          <w:sz w:val="22"/>
          <w:lang w:val="en-US"/>
        </w:rPr>
        <w:tab/>
      </w:r>
    </w:p>
    <w:p w:rsidR="008C6D59" w:rsidRDefault="00E8554E">
      <w:pPr>
        <w:tabs>
          <w:tab w:val="center" w:pos="5172"/>
          <w:tab w:val="center" w:pos="7509"/>
        </w:tabs>
        <w:spacing w:after="159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7"/>
        </w:rPr>
        <w:tab/>
      </w:r>
      <w:r>
        <w:t xml:space="preserve"> </w:t>
      </w:r>
    </w:p>
    <w:p w:rsidR="008C6D59" w:rsidRDefault="00DA170C">
      <w:pPr>
        <w:spacing w:line="338" w:lineRule="auto"/>
        <w:ind w:left="7576" w:right="0" w:hanging="941"/>
      </w:pPr>
      <w:r>
        <w:rPr>
          <w:b/>
        </w:rPr>
        <w:t>по 4</w:t>
      </w:r>
      <w:r w:rsidR="00E8554E">
        <w:rPr>
          <w:b/>
        </w:rPr>
        <w:t xml:space="preserve"> балла за структуру </w:t>
      </w:r>
      <w:proofErr w:type="gramStart"/>
      <w:r w:rsidR="00E8554E">
        <w:rPr>
          <w:b/>
        </w:rPr>
        <w:t>Итого</w:t>
      </w:r>
      <w:proofErr w:type="gramEnd"/>
      <w:r w:rsidR="00E8554E">
        <w:rPr>
          <w:b/>
        </w:rPr>
        <w:t xml:space="preserve"> </w:t>
      </w:r>
      <w:r>
        <w:rPr>
          <w:b/>
        </w:rPr>
        <w:t>2</w:t>
      </w:r>
      <w:r w:rsidR="00E8554E">
        <w:rPr>
          <w:b/>
        </w:rPr>
        <w:t>0 баллов</w:t>
      </w:r>
      <w:r w:rsidR="00E8554E">
        <w:t xml:space="preserve"> </w:t>
      </w:r>
    </w:p>
    <w:p w:rsidR="008C6D59" w:rsidRDefault="00E8554E">
      <w:pPr>
        <w:spacing w:line="335" w:lineRule="auto"/>
        <w:ind w:left="-3" w:right="5549" w:hanging="10"/>
      </w:pPr>
      <w:r>
        <w:rPr>
          <w:b/>
        </w:rPr>
        <w:lastRenderedPageBreak/>
        <w:t>Задача 3. Левые части</w:t>
      </w:r>
      <w:r>
        <w:t xml:space="preserve"> </w:t>
      </w:r>
      <w:r>
        <w:rPr>
          <w:b/>
        </w:rPr>
        <w:t xml:space="preserve">Решение: </w:t>
      </w:r>
    </w:p>
    <w:p w:rsidR="008C6D59" w:rsidRPr="00DB7960" w:rsidRDefault="00E8554E">
      <w:pPr>
        <w:numPr>
          <w:ilvl w:val="0"/>
          <w:numId w:val="5"/>
        </w:numPr>
        <w:spacing w:after="17" w:line="248" w:lineRule="auto"/>
        <w:ind w:right="0" w:hanging="710"/>
        <w:jc w:val="left"/>
        <w:rPr>
          <w:lang w:val="en-US"/>
        </w:rPr>
      </w:pPr>
      <w:r w:rsidRPr="00DB7960">
        <w:rPr>
          <w:lang w:val="en-US"/>
        </w:rPr>
        <w:t>3Cu + 2HNO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 xml:space="preserve"> + 6HCl = 3CuCl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 xml:space="preserve"> + 2NO + 4H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 xml:space="preserve">O </w:t>
      </w:r>
    </w:p>
    <w:p w:rsidR="008C6D59" w:rsidRPr="00DB7960" w:rsidRDefault="00E8554E">
      <w:pPr>
        <w:numPr>
          <w:ilvl w:val="0"/>
          <w:numId w:val="5"/>
        </w:numPr>
        <w:spacing w:after="17" w:line="248" w:lineRule="auto"/>
        <w:ind w:right="0" w:hanging="710"/>
        <w:jc w:val="left"/>
        <w:rPr>
          <w:lang w:val="en-US"/>
        </w:rPr>
      </w:pPr>
      <w:r w:rsidRPr="00DB7960">
        <w:rPr>
          <w:lang w:val="en-US"/>
        </w:rPr>
        <w:t>2CuSO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+ 5NaOH + C</w:t>
      </w:r>
      <w:r w:rsidRPr="00DB7960">
        <w:rPr>
          <w:vertAlign w:val="subscript"/>
          <w:lang w:val="en-US"/>
        </w:rPr>
        <w:t>6</w:t>
      </w:r>
      <w:r w:rsidRPr="00DB7960">
        <w:rPr>
          <w:lang w:val="en-US"/>
        </w:rPr>
        <w:t>H</w:t>
      </w:r>
      <w:r w:rsidRPr="00DB7960">
        <w:rPr>
          <w:vertAlign w:val="subscript"/>
          <w:lang w:val="en-US"/>
        </w:rPr>
        <w:t>12</w:t>
      </w:r>
      <w:r w:rsidRPr="00DB7960">
        <w:rPr>
          <w:lang w:val="en-US"/>
        </w:rPr>
        <w:t>O</w:t>
      </w:r>
      <w:r w:rsidRPr="00DB7960">
        <w:rPr>
          <w:vertAlign w:val="subscript"/>
          <w:lang w:val="en-US"/>
        </w:rPr>
        <w:t>6</w:t>
      </w:r>
      <w:r w:rsidRPr="00DB7960">
        <w:rPr>
          <w:lang w:val="en-US"/>
        </w:rPr>
        <w:t xml:space="preserve"> = Cu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O↓ + C</w:t>
      </w:r>
      <w:r w:rsidRPr="00DB7960">
        <w:rPr>
          <w:vertAlign w:val="subscript"/>
          <w:lang w:val="en-US"/>
        </w:rPr>
        <w:t>6</w:t>
      </w:r>
      <w:r w:rsidRPr="00DB7960">
        <w:rPr>
          <w:lang w:val="en-US"/>
        </w:rPr>
        <w:t>H</w:t>
      </w:r>
      <w:r w:rsidRPr="00DB7960">
        <w:rPr>
          <w:vertAlign w:val="subscript"/>
          <w:lang w:val="en-US"/>
        </w:rPr>
        <w:t>11</w:t>
      </w:r>
      <w:r w:rsidRPr="00DB7960">
        <w:rPr>
          <w:lang w:val="en-US"/>
        </w:rPr>
        <w:t>O</w:t>
      </w:r>
      <w:r w:rsidRPr="00DB7960">
        <w:rPr>
          <w:vertAlign w:val="subscript"/>
          <w:lang w:val="en-US"/>
        </w:rPr>
        <w:t>7</w:t>
      </w:r>
      <w:r w:rsidRPr="00DB7960">
        <w:rPr>
          <w:lang w:val="en-US"/>
        </w:rPr>
        <w:t>Na + 2Na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+ 3H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 xml:space="preserve">O </w:t>
      </w:r>
    </w:p>
    <w:p w:rsidR="008C6D59" w:rsidRDefault="00E8554E">
      <w:pPr>
        <w:numPr>
          <w:ilvl w:val="0"/>
          <w:numId w:val="5"/>
        </w:numPr>
        <w:spacing w:after="17" w:line="248" w:lineRule="auto"/>
        <w:ind w:right="0" w:hanging="710"/>
        <w:jc w:val="left"/>
      </w:pPr>
      <w:r>
        <w:t>CuC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4 </w:t>
      </w:r>
      <w:r>
        <w:t>H</w:t>
      </w:r>
      <w:r>
        <w:rPr>
          <w:vertAlign w:val="subscript"/>
        </w:rPr>
        <w:t>2</w:t>
      </w:r>
      <w:r>
        <w:t xml:space="preserve">O = </w:t>
      </w:r>
      <w:proofErr w:type="spellStart"/>
      <w:r>
        <w:t>Cu</w:t>
      </w:r>
      <w:proofErr w:type="spellEnd"/>
      <w:r>
        <w:t xml:space="preserve"> + 2CO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</w:p>
    <w:p w:rsidR="008C6D59" w:rsidRPr="00DB7960" w:rsidRDefault="00E8554E">
      <w:pPr>
        <w:numPr>
          <w:ilvl w:val="0"/>
          <w:numId w:val="5"/>
        </w:numPr>
        <w:spacing w:after="17" w:line="248" w:lineRule="auto"/>
        <w:ind w:right="0" w:hanging="710"/>
        <w:jc w:val="left"/>
        <w:rPr>
          <w:lang w:val="en-US"/>
        </w:rPr>
      </w:pPr>
      <w:r w:rsidRPr="00DB7960">
        <w:rPr>
          <w:lang w:val="en-US"/>
        </w:rPr>
        <w:t>Cu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(OH)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CO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>↓ + 4CH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>COOH = 2Cu(CH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>COO)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 xml:space="preserve"> + CO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 xml:space="preserve"> + 3H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 xml:space="preserve">O </w:t>
      </w:r>
    </w:p>
    <w:p w:rsidR="008C6D59" w:rsidRPr="00DB7960" w:rsidRDefault="00E8554E">
      <w:pPr>
        <w:numPr>
          <w:ilvl w:val="0"/>
          <w:numId w:val="5"/>
        </w:numPr>
        <w:spacing w:after="17" w:line="248" w:lineRule="auto"/>
        <w:ind w:right="0" w:hanging="710"/>
        <w:jc w:val="left"/>
        <w:rPr>
          <w:lang w:val="en-US"/>
        </w:rPr>
      </w:pPr>
      <w:r w:rsidRPr="00DB7960">
        <w:rPr>
          <w:lang w:val="en-US"/>
        </w:rPr>
        <w:t>2CuSO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+ 3Na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CO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 xml:space="preserve"> + 2H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O = Cu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(OH)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CO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>↓ + 2NaHCO</w:t>
      </w:r>
      <w:r w:rsidRPr="00DB7960">
        <w:rPr>
          <w:vertAlign w:val="subscript"/>
          <w:lang w:val="en-US"/>
        </w:rPr>
        <w:t>3</w:t>
      </w:r>
      <w:r w:rsidRPr="00DB7960">
        <w:rPr>
          <w:lang w:val="en-US"/>
        </w:rPr>
        <w:t xml:space="preserve"> + 2Na</w:t>
      </w:r>
      <w:r w:rsidRPr="00DB7960">
        <w:rPr>
          <w:vertAlign w:val="subscript"/>
          <w:lang w:val="en-US"/>
        </w:rPr>
        <w:t>2</w:t>
      </w:r>
      <w:r w:rsidRPr="00DB7960">
        <w:rPr>
          <w:lang w:val="en-US"/>
        </w:rPr>
        <w:t>SO</w:t>
      </w:r>
      <w:r w:rsidRPr="00DB7960">
        <w:rPr>
          <w:vertAlign w:val="subscript"/>
          <w:lang w:val="en-US"/>
        </w:rPr>
        <w:t>4</w:t>
      </w:r>
      <w:r w:rsidRPr="00DB7960">
        <w:rPr>
          <w:lang w:val="en-US"/>
        </w:rPr>
        <w:t xml:space="preserve"> </w:t>
      </w:r>
    </w:p>
    <w:p w:rsidR="008C6D59" w:rsidRPr="00DB7960" w:rsidRDefault="00E8554E">
      <w:pPr>
        <w:spacing w:after="68" w:line="259" w:lineRule="auto"/>
        <w:ind w:left="2" w:right="0" w:firstLine="0"/>
        <w:jc w:val="left"/>
        <w:rPr>
          <w:lang w:val="en-US"/>
        </w:rPr>
      </w:pPr>
      <w:r w:rsidRPr="00DB7960">
        <w:rPr>
          <w:lang w:val="en-US"/>
        </w:rPr>
        <w:t xml:space="preserve"> </w:t>
      </w:r>
    </w:p>
    <w:p w:rsidR="008C6D59" w:rsidRDefault="00E8554E">
      <w:pPr>
        <w:spacing w:after="81" w:line="259" w:lineRule="auto"/>
        <w:ind w:left="10" w:right="7" w:hanging="10"/>
        <w:jc w:val="right"/>
      </w:pPr>
      <w:r>
        <w:t xml:space="preserve">каждое уравнение – </w:t>
      </w:r>
      <w:r w:rsidR="00DA170C">
        <w:rPr>
          <w:b/>
        </w:rPr>
        <w:t>4</w:t>
      </w:r>
      <w:r>
        <w:rPr>
          <w:b/>
        </w:rPr>
        <w:t xml:space="preserve"> балла</w:t>
      </w:r>
      <w:r>
        <w:t xml:space="preserve"> </w:t>
      </w:r>
    </w:p>
    <w:p w:rsidR="008C6D59" w:rsidRDefault="00E8554E">
      <w:pPr>
        <w:spacing w:after="113" w:line="259" w:lineRule="auto"/>
        <w:ind w:left="0" w:right="3" w:firstLine="0"/>
        <w:jc w:val="right"/>
      </w:pPr>
      <w:r>
        <w:t>(</w:t>
      </w:r>
      <w:r>
        <w:rPr>
          <w:i/>
        </w:rPr>
        <w:t xml:space="preserve">если правильные реагенты, но не уравнено – </w:t>
      </w:r>
      <w:r w:rsidR="00DA170C">
        <w:rPr>
          <w:i/>
        </w:rPr>
        <w:t>2</w:t>
      </w:r>
      <w:r>
        <w:rPr>
          <w:i/>
        </w:rPr>
        <w:t xml:space="preserve"> балл</w:t>
      </w:r>
      <w:r w:rsidR="00DA170C">
        <w:rPr>
          <w:i/>
        </w:rPr>
        <w:t>а</w:t>
      </w:r>
      <w:r>
        <w:t>)</w:t>
      </w:r>
      <w:r>
        <w:rPr>
          <w:i/>
        </w:rPr>
        <w:t xml:space="preserve"> </w:t>
      </w:r>
    </w:p>
    <w:p w:rsidR="008C6D59" w:rsidRDefault="00E8554E">
      <w:pPr>
        <w:spacing w:after="3" w:line="259" w:lineRule="auto"/>
        <w:ind w:left="2313" w:right="7" w:hanging="10"/>
        <w:jc w:val="right"/>
      </w:pPr>
      <w:r>
        <w:rPr>
          <w:b/>
        </w:rPr>
        <w:t xml:space="preserve">Итого </w:t>
      </w:r>
      <w:r w:rsidR="00DA170C">
        <w:rPr>
          <w:b/>
        </w:rPr>
        <w:t>2</w:t>
      </w:r>
      <w:r>
        <w:rPr>
          <w:b/>
        </w:rPr>
        <w:t xml:space="preserve">0 баллов </w:t>
      </w:r>
    </w:p>
    <w:p w:rsidR="008C6D59" w:rsidRDefault="00E8554E">
      <w:pPr>
        <w:spacing w:after="91" w:line="259" w:lineRule="auto"/>
        <w:ind w:left="1" w:right="0" w:firstLine="0"/>
        <w:jc w:val="left"/>
      </w:pPr>
      <w:r>
        <w:t xml:space="preserve"> </w:t>
      </w:r>
    </w:p>
    <w:p w:rsidR="008C6D59" w:rsidRDefault="00E8554E">
      <w:pPr>
        <w:spacing w:line="333" w:lineRule="auto"/>
        <w:ind w:left="-3" w:right="4733" w:hanging="10"/>
      </w:pPr>
      <w:r>
        <w:rPr>
          <w:b/>
        </w:rPr>
        <w:t xml:space="preserve">Задача 4. Гидролиз дипептида Решение: </w:t>
      </w:r>
    </w:p>
    <w:p w:rsidR="008C6D59" w:rsidRDefault="00E8554E">
      <w:pPr>
        <w:spacing w:after="102"/>
        <w:ind w:left="-4" w:right="2"/>
      </w:pPr>
      <w:r>
        <w:t xml:space="preserve">1. Массовая доля натрия в одной из двух солей (допустим, соль аминокислоты </w:t>
      </w:r>
      <w:proofErr w:type="spellStart"/>
      <w:r>
        <w:t>АNa</w:t>
      </w:r>
      <w:proofErr w:type="spellEnd"/>
      <w:r>
        <w:t>) равна 16,55 %. ω(</w:t>
      </w:r>
      <w:proofErr w:type="spellStart"/>
      <w:r>
        <w:t>Na</w:t>
      </w:r>
      <w:proofErr w:type="spellEnd"/>
      <w:r>
        <w:t xml:space="preserve">) = 0,1655 = 23 / </w:t>
      </w:r>
      <w:r>
        <w:rPr>
          <w:i/>
        </w:rPr>
        <w:t>М</w:t>
      </w:r>
      <w:r>
        <w:t>(</w:t>
      </w:r>
      <w:proofErr w:type="spellStart"/>
      <w:r>
        <w:t>АNa</w:t>
      </w:r>
      <w:proofErr w:type="spellEnd"/>
      <w:r>
        <w:t xml:space="preserve">), следовательно, </w:t>
      </w:r>
      <w:r>
        <w:rPr>
          <w:i/>
        </w:rPr>
        <w:t>М</w:t>
      </w:r>
      <w:r>
        <w:t>(</w:t>
      </w:r>
      <w:proofErr w:type="spellStart"/>
      <w:r>
        <w:t>АNa</w:t>
      </w:r>
      <w:proofErr w:type="spellEnd"/>
      <w:r>
        <w:t xml:space="preserve">) = 139 г/моль. </w:t>
      </w:r>
    </w:p>
    <w:p w:rsidR="008C6D59" w:rsidRDefault="00E8554E">
      <w:pPr>
        <w:spacing w:line="326" w:lineRule="auto"/>
        <w:ind w:left="-4" w:right="2"/>
      </w:pPr>
      <w:r>
        <w:t>Молярную массу радикала (R</w:t>
      </w:r>
      <w:r>
        <w:rPr>
          <w:sz w:val="18"/>
        </w:rPr>
        <w:t>А</w:t>
      </w:r>
      <w:r>
        <w:t xml:space="preserve">), входящего в состав этой соли, можно вычислить по разности </w:t>
      </w:r>
      <w:r>
        <w:rPr>
          <w:i/>
        </w:rPr>
        <w:t>М</w:t>
      </w:r>
      <w:r>
        <w:t>(</w:t>
      </w:r>
      <w:proofErr w:type="spellStart"/>
      <w:r>
        <w:t>АNa</w:t>
      </w:r>
      <w:proofErr w:type="spellEnd"/>
      <w:r>
        <w:t xml:space="preserve">) и молярной массе фрагмента, характеризующего большинство природных аминокислот: </w:t>
      </w:r>
    </w:p>
    <w:p w:rsidR="008C6D59" w:rsidRDefault="00E8554E">
      <w:pPr>
        <w:spacing w:after="0" w:line="259" w:lineRule="auto"/>
        <w:ind w:left="10" w:right="24" w:hanging="10"/>
        <w:jc w:val="center"/>
      </w:pPr>
      <w:r>
        <w:rPr>
          <w:i/>
        </w:rPr>
        <w:t>М</w:t>
      </w:r>
      <w:r>
        <w:t>(R</w:t>
      </w:r>
      <w:r>
        <w:rPr>
          <w:vertAlign w:val="subscript"/>
        </w:rPr>
        <w:t>А</w:t>
      </w:r>
      <w:r>
        <w:t>) = 139 – [(</w:t>
      </w:r>
      <w:r>
        <w:rPr>
          <w:i/>
        </w:rPr>
        <w:t>М</w:t>
      </w:r>
      <w:r>
        <w:t>(NH</w:t>
      </w:r>
      <w:r>
        <w:rPr>
          <w:vertAlign w:val="subscript"/>
        </w:rPr>
        <w:t>2</w:t>
      </w:r>
      <w:r>
        <w:t xml:space="preserve">) + </w:t>
      </w:r>
      <w:r>
        <w:rPr>
          <w:i/>
        </w:rPr>
        <w:t>M</w:t>
      </w:r>
      <w:r>
        <w:t xml:space="preserve">(CH) + </w:t>
      </w:r>
      <w:r>
        <w:rPr>
          <w:i/>
        </w:rPr>
        <w:t>M</w:t>
      </w:r>
      <w:r>
        <w:t>(</w:t>
      </w:r>
      <w:proofErr w:type="spellStart"/>
      <w:r>
        <w:t>COONa</w:t>
      </w:r>
      <w:proofErr w:type="spellEnd"/>
      <w:r>
        <w:t xml:space="preserve">)] = 43 г/моль. </w:t>
      </w:r>
    </w:p>
    <w:p w:rsidR="008C6D59" w:rsidRDefault="00E8554E">
      <w:pPr>
        <w:spacing w:line="320" w:lineRule="auto"/>
        <w:ind w:left="-4" w:right="2"/>
      </w:pPr>
      <w:r>
        <w:t>Это значение соответствует молярной массе радикала С</w:t>
      </w:r>
      <w:r>
        <w:rPr>
          <w:sz w:val="18"/>
        </w:rPr>
        <w:t>3</w:t>
      </w:r>
      <w:r>
        <w:t>Н</w:t>
      </w:r>
      <w:r>
        <w:rPr>
          <w:sz w:val="18"/>
        </w:rPr>
        <w:t>7</w:t>
      </w:r>
      <w:r>
        <w:t>. Из аминокислот с таким радикалом природной может быть только 2-амино-3-метилбутановая кислота (</w:t>
      </w:r>
      <w:proofErr w:type="spellStart"/>
      <w:r>
        <w:t>валин</w:t>
      </w:r>
      <w:proofErr w:type="spellEnd"/>
      <w:r>
        <w:t xml:space="preserve">). </w:t>
      </w:r>
    </w:p>
    <w:p w:rsidR="008C6D59" w:rsidRDefault="00E8554E">
      <w:pPr>
        <w:ind w:left="-4" w:right="2"/>
      </w:pPr>
      <w:r>
        <w:t xml:space="preserve">Количество вещества </w:t>
      </w:r>
      <w:proofErr w:type="spellStart"/>
      <w:r>
        <w:t>валина</w:t>
      </w:r>
      <w:proofErr w:type="spellEnd"/>
      <w:r>
        <w:t xml:space="preserve">: </w:t>
      </w:r>
      <w:r>
        <w:rPr>
          <w:rFonts w:ascii="Segoe UI Symbol" w:eastAsia="Segoe UI Symbol" w:hAnsi="Segoe UI Symbol" w:cs="Segoe UI Symbol"/>
        </w:rPr>
        <w:t>n</w:t>
      </w:r>
      <w:r>
        <w:t xml:space="preserve">(вал.) = </w:t>
      </w:r>
      <w:r>
        <w:rPr>
          <w:rFonts w:ascii="Segoe UI Symbol" w:eastAsia="Segoe UI Symbol" w:hAnsi="Segoe UI Symbol" w:cs="Segoe UI Symbol"/>
        </w:rPr>
        <w:t>n</w:t>
      </w:r>
      <w:r>
        <w:t xml:space="preserve">(соли) = 13,9 / 139 = 0,1 моль. </w:t>
      </w:r>
    </w:p>
    <w:p w:rsidR="008C6D59" w:rsidRDefault="00E8554E">
      <w:pPr>
        <w:spacing w:line="303" w:lineRule="auto"/>
        <w:ind w:left="-4" w:right="2"/>
      </w:pPr>
      <w:r>
        <w:t xml:space="preserve">Количество вещества дипептида равно количеству вещества любой аминокислоты, входящей в его </w:t>
      </w:r>
      <w:proofErr w:type="gramStart"/>
      <w:r>
        <w:t xml:space="preserve">состав:  </w:t>
      </w:r>
      <w:r>
        <w:rPr>
          <w:rFonts w:ascii="Segoe UI Symbol" w:eastAsia="Segoe UI Symbol" w:hAnsi="Segoe UI Symbol" w:cs="Segoe UI Symbol"/>
        </w:rPr>
        <w:t>n</w:t>
      </w:r>
      <w:proofErr w:type="gramEnd"/>
      <w:r>
        <w:t xml:space="preserve">(дипептида) = </w:t>
      </w:r>
      <w:r>
        <w:rPr>
          <w:rFonts w:ascii="Segoe UI Symbol" w:eastAsia="Segoe UI Symbol" w:hAnsi="Segoe UI Symbol" w:cs="Segoe UI Symbol"/>
        </w:rPr>
        <w:t>n</w:t>
      </w:r>
      <w:r>
        <w:t xml:space="preserve">(вал.); следовательно, </w:t>
      </w:r>
      <w:r>
        <w:rPr>
          <w:i/>
        </w:rPr>
        <w:t>М</w:t>
      </w:r>
      <w:r>
        <w:t xml:space="preserve">(дипептида) = 17,4 / 0,1 = 174  г/моль. </w:t>
      </w:r>
    </w:p>
    <w:p w:rsidR="008C6D59" w:rsidRDefault="00E8554E">
      <w:pPr>
        <w:spacing w:line="329" w:lineRule="auto"/>
        <w:ind w:left="-4" w:right="2"/>
      </w:pPr>
      <w:r>
        <w:t xml:space="preserve">Молярную массу радикала второй аминокислоты Б, входящей в состав дипептида, можно рассчитать по разности молярной массы дипептида и фрагмента, состав которого известен: </w:t>
      </w:r>
    </w:p>
    <w:p w:rsidR="008C6D59" w:rsidRDefault="00E8554E">
      <w:pPr>
        <w:spacing w:after="33" w:line="305" w:lineRule="auto"/>
        <w:ind w:left="-4" w:right="2"/>
      </w:pPr>
      <w:r>
        <w:rPr>
          <w:i/>
        </w:rPr>
        <w:t>М</w:t>
      </w:r>
      <w:r>
        <w:t>(R</w:t>
      </w:r>
      <w:r>
        <w:rPr>
          <w:sz w:val="18"/>
        </w:rPr>
        <w:t>Б</w:t>
      </w:r>
      <w:r>
        <w:t xml:space="preserve">) = </w:t>
      </w:r>
      <w:r>
        <w:rPr>
          <w:i/>
        </w:rPr>
        <w:t>М</w:t>
      </w:r>
      <w:r>
        <w:t>(дипептида) – [</w:t>
      </w:r>
      <w:r>
        <w:rPr>
          <w:i/>
        </w:rPr>
        <w:t>М</w:t>
      </w:r>
      <w:r>
        <w:t>(NH</w:t>
      </w:r>
      <w:r>
        <w:rPr>
          <w:sz w:val="18"/>
        </w:rPr>
        <w:t>2</w:t>
      </w:r>
      <w:r>
        <w:t xml:space="preserve">) + </w:t>
      </w:r>
      <w:r>
        <w:rPr>
          <w:i/>
        </w:rPr>
        <w:t>М</w:t>
      </w:r>
      <w:r>
        <w:t xml:space="preserve">(СН) + </w:t>
      </w:r>
      <w:r>
        <w:rPr>
          <w:i/>
        </w:rPr>
        <w:t>М</w:t>
      </w:r>
      <w:r>
        <w:t xml:space="preserve">(CONH) + </w:t>
      </w:r>
      <w:r>
        <w:rPr>
          <w:i/>
        </w:rPr>
        <w:t>М</w:t>
      </w:r>
      <w:r>
        <w:t xml:space="preserve">(СН) + </w:t>
      </w:r>
      <w:proofErr w:type="gramStart"/>
      <w:r>
        <w:rPr>
          <w:i/>
        </w:rPr>
        <w:t>M</w:t>
      </w:r>
      <w:r>
        <w:t>(</w:t>
      </w:r>
      <w:proofErr w:type="gramEnd"/>
      <w:r>
        <w:t xml:space="preserve">COOH ) + </w:t>
      </w:r>
      <w:r>
        <w:rPr>
          <w:i/>
        </w:rPr>
        <w:t>M</w:t>
      </w:r>
      <w:r>
        <w:t>(C</w:t>
      </w:r>
      <w:r>
        <w:rPr>
          <w:sz w:val="18"/>
        </w:rPr>
        <w:t>3</w:t>
      </w:r>
      <w:r>
        <w:t>H</w:t>
      </w:r>
      <w:r>
        <w:rPr>
          <w:sz w:val="18"/>
        </w:rPr>
        <w:t>7</w:t>
      </w:r>
      <w:r>
        <w:t xml:space="preserve">)] = 1 г/моль. Аминокислота Б – аминоуксусная кислота (глицин). </w:t>
      </w:r>
    </w:p>
    <w:p w:rsidR="008C6D59" w:rsidRDefault="00E8554E">
      <w:pPr>
        <w:spacing w:after="119"/>
        <w:ind w:left="-4" w:right="2"/>
      </w:pPr>
      <w:r>
        <w:t xml:space="preserve">Возможное строение искомого дипептида: </w:t>
      </w:r>
      <w:proofErr w:type="spellStart"/>
      <w:r>
        <w:rPr>
          <w:b/>
          <w:i/>
        </w:rPr>
        <w:t>валилглицин</w:t>
      </w:r>
      <w:proofErr w:type="spellEnd"/>
      <w:r>
        <w:t xml:space="preserve"> или </w:t>
      </w:r>
      <w:proofErr w:type="spellStart"/>
      <w:r>
        <w:rPr>
          <w:b/>
          <w:i/>
        </w:rPr>
        <w:t>глицилвалин</w:t>
      </w:r>
      <w:proofErr w:type="spellEnd"/>
      <w:r>
        <w:rPr>
          <w:b/>
        </w:rPr>
        <w:t xml:space="preserve">. </w:t>
      </w:r>
    </w:p>
    <w:p w:rsidR="008C6D59" w:rsidRDefault="00DA170C">
      <w:pPr>
        <w:spacing w:after="3" w:line="259" w:lineRule="auto"/>
        <w:ind w:left="2313" w:right="7" w:hanging="10"/>
        <w:jc w:val="right"/>
      </w:pPr>
      <w:r>
        <w:rPr>
          <w:b/>
        </w:rPr>
        <w:lastRenderedPageBreak/>
        <w:t>12</w:t>
      </w:r>
      <w:r w:rsidR="00E8554E">
        <w:rPr>
          <w:b/>
        </w:rPr>
        <w:t xml:space="preserve"> баллов </w:t>
      </w:r>
    </w:p>
    <w:p w:rsidR="008C6D59" w:rsidRDefault="00E8554E">
      <w:pPr>
        <w:spacing w:after="0" w:line="259" w:lineRule="auto"/>
        <w:ind w:left="1" w:right="0" w:firstLine="0"/>
        <w:jc w:val="left"/>
      </w:pPr>
      <w:r>
        <w:t xml:space="preserve"> </w:t>
      </w:r>
    </w:p>
    <w:p w:rsidR="008C6D59" w:rsidRDefault="00E8554E">
      <w:pPr>
        <w:numPr>
          <w:ilvl w:val="0"/>
          <w:numId w:val="6"/>
        </w:numPr>
        <w:spacing w:line="314" w:lineRule="auto"/>
        <w:ind w:right="2"/>
      </w:pPr>
      <w:r>
        <w:t xml:space="preserve">При взаимодействии пептидов с растворами кислот без нагревания происходит только реакция солеобразования: </w:t>
      </w:r>
    </w:p>
    <w:p w:rsidR="008C6D59" w:rsidRDefault="00DB7960">
      <w:pPr>
        <w:ind w:left="-4" w:right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85725</wp:posOffset>
                </wp:positionV>
                <wp:extent cx="361950" cy="9525"/>
                <wp:effectExtent l="0" t="57150" r="3810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79A7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7.7pt;margin-top:6.75pt;width:28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E8554E">
        <w:t>NH</w:t>
      </w:r>
      <w:r w:rsidR="00E8554E">
        <w:rPr>
          <w:sz w:val="18"/>
        </w:rPr>
        <w:t>2</w:t>
      </w:r>
      <w:r w:rsidR="00E8554E">
        <w:t>СН</w:t>
      </w:r>
      <w:r w:rsidR="00E8554E">
        <w:rPr>
          <w:sz w:val="18"/>
        </w:rPr>
        <w:t>2</w:t>
      </w:r>
      <w:r w:rsidR="00E8554E">
        <w:t>СОNHСН(CH(CH</w:t>
      </w:r>
      <w:r w:rsidR="00E8554E">
        <w:rPr>
          <w:sz w:val="18"/>
        </w:rPr>
        <w:t>3</w:t>
      </w:r>
      <w:r w:rsidR="00E8554E">
        <w:t>)</w:t>
      </w:r>
      <w:proofErr w:type="gramStart"/>
      <w:r w:rsidR="00E8554E">
        <w:rPr>
          <w:sz w:val="18"/>
        </w:rPr>
        <w:t>2</w:t>
      </w:r>
      <w:r w:rsidR="00E8554E">
        <w:t>)СООН</w:t>
      </w:r>
      <w:proofErr w:type="gramEnd"/>
      <w:r w:rsidR="00E8554E">
        <w:t xml:space="preserve"> + </w:t>
      </w:r>
      <w:proofErr w:type="spellStart"/>
      <w:r w:rsidR="00E8554E">
        <w:t>НСl</w:t>
      </w:r>
      <w:proofErr w:type="spellEnd"/>
      <w:r w:rsidR="00E8554E">
        <w:t xml:space="preserve"> </w:t>
      </w:r>
    </w:p>
    <w:p w:rsidR="008C6D59" w:rsidRDefault="00DB7960">
      <w:pPr>
        <w:spacing w:after="41" w:line="259" w:lineRule="auto"/>
        <w:ind w:left="0" w:right="18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99695</wp:posOffset>
                </wp:positionV>
                <wp:extent cx="447675" cy="9525"/>
                <wp:effectExtent l="0" t="57150" r="285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66909" id="Прямая со стрелкой 4" o:spid="_x0000_s1026" type="#_x0000_t32" style="position:absolute;margin-left:203.7pt;margin-top:7.85pt;width:35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E8554E">
        <w:t xml:space="preserve"> [NH</w:t>
      </w:r>
      <w:r w:rsidR="00E8554E">
        <w:rPr>
          <w:sz w:val="18"/>
        </w:rPr>
        <w:t>3</w:t>
      </w:r>
      <w:r w:rsidR="00E8554E">
        <w:t>СН</w:t>
      </w:r>
      <w:r w:rsidR="00E8554E">
        <w:rPr>
          <w:sz w:val="18"/>
        </w:rPr>
        <w:t>2</w:t>
      </w:r>
      <w:r w:rsidR="00E8554E">
        <w:t>СОNHСН(CH(CH</w:t>
      </w:r>
      <w:r w:rsidR="00E8554E">
        <w:rPr>
          <w:sz w:val="18"/>
        </w:rPr>
        <w:t>3</w:t>
      </w:r>
      <w:r w:rsidR="00E8554E">
        <w:t>)</w:t>
      </w:r>
      <w:proofErr w:type="gramStart"/>
      <w:r w:rsidR="00E8554E">
        <w:rPr>
          <w:sz w:val="18"/>
        </w:rPr>
        <w:t>2</w:t>
      </w:r>
      <w:r w:rsidR="00E8554E">
        <w:t>)СООН</w:t>
      </w:r>
      <w:proofErr w:type="gramEnd"/>
      <w:r w:rsidR="00E8554E">
        <w:t>]</w:t>
      </w:r>
      <w:proofErr w:type="spellStart"/>
      <w:r w:rsidR="00E8554E">
        <w:t>Cl</w:t>
      </w:r>
      <w:proofErr w:type="spellEnd"/>
      <w:r w:rsidR="00E8554E">
        <w:t xml:space="preserve"> </w:t>
      </w:r>
    </w:p>
    <w:p w:rsidR="008C6D59" w:rsidRDefault="00DA170C">
      <w:pPr>
        <w:spacing w:after="3" w:line="259" w:lineRule="auto"/>
        <w:ind w:left="2313" w:right="7" w:hanging="10"/>
        <w:jc w:val="right"/>
      </w:pPr>
      <w:r>
        <w:rPr>
          <w:b/>
        </w:rPr>
        <w:t>2</w:t>
      </w:r>
      <w:r w:rsidR="00E8554E">
        <w:rPr>
          <w:b/>
        </w:rPr>
        <w:t xml:space="preserve"> балл</w:t>
      </w:r>
      <w:r>
        <w:rPr>
          <w:b/>
        </w:rPr>
        <w:t>а</w:t>
      </w:r>
      <w:r w:rsidR="00E8554E">
        <w:rPr>
          <w:b/>
        </w:rPr>
        <w:t xml:space="preserve"> </w:t>
      </w:r>
    </w:p>
    <w:p w:rsidR="008C6D59" w:rsidRDefault="00E8554E">
      <w:pPr>
        <w:spacing w:after="0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numPr>
          <w:ilvl w:val="0"/>
          <w:numId w:val="6"/>
        </w:numPr>
        <w:spacing w:line="314" w:lineRule="auto"/>
        <w:ind w:right="2"/>
      </w:pPr>
      <w:r>
        <w:t xml:space="preserve">При щелочном гидролизе, который протекает при обязательном нагревании, происходит гидролиз пептидной связи и солеобразование: </w:t>
      </w:r>
    </w:p>
    <w:p w:rsidR="008C6D59" w:rsidRDefault="00DB7960">
      <w:pPr>
        <w:spacing w:after="47" w:line="248" w:lineRule="auto"/>
        <w:ind w:left="419" w:right="1344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129540</wp:posOffset>
                </wp:positionV>
                <wp:extent cx="409575" cy="0"/>
                <wp:effectExtent l="0" t="76200" r="95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90685" id="Прямая со стрелкой 5" o:spid="_x0000_s1026" type="#_x0000_t32" style="position:absolute;margin-left:279.45pt;margin-top:10.2pt;width:32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E8554E">
        <w:t>NH</w:t>
      </w:r>
      <w:r w:rsidR="00E8554E">
        <w:rPr>
          <w:sz w:val="18"/>
        </w:rPr>
        <w:t>2</w:t>
      </w:r>
      <w:r w:rsidR="00E8554E">
        <w:t>СН</w:t>
      </w:r>
      <w:r w:rsidR="00E8554E">
        <w:rPr>
          <w:sz w:val="18"/>
        </w:rPr>
        <w:t>2</w:t>
      </w:r>
      <w:r w:rsidR="00E8554E">
        <w:t>СОNHСН(CH(CH</w:t>
      </w:r>
      <w:r w:rsidR="00E8554E">
        <w:rPr>
          <w:sz w:val="18"/>
        </w:rPr>
        <w:t>3</w:t>
      </w:r>
      <w:r w:rsidR="00E8554E">
        <w:t>)</w:t>
      </w:r>
      <w:proofErr w:type="gramStart"/>
      <w:r w:rsidR="00E8554E">
        <w:rPr>
          <w:sz w:val="18"/>
        </w:rPr>
        <w:t>2</w:t>
      </w:r>
      <w:r w:rsidR="00E8554E">
        <w:t>)СООН</w:t>
      </w:r>
      <w:proofErr w:type="gramEnd"/>
      <w:r w:rsidR="00E8554E">
        <w:t xml:space="preserve"> + 2NaOH   </w:t>
      </w:r>
      <w:r w:rsidR="00E8554E">
        <w:tab/>
        <w:t xml:space="preserve"> </w:t>
      </w:r>
      <w:r w:rsidR="00E8554E">
        <w:tab/>
        <w:t>NH</w:t>
      </w:r>
      <w:r w:rsidR="00E8554E">
        <w:rPr>
          <w:sz w:val="18"/>
        </w:rPr>
        <w:t>2</w:t>
      </w:r>
      <w:r w:rsidR="00E8554E">
        <w:t>СН</w:t>
      </w:r>
      <w:r w:rsidR="00E8554E">
        <w:rPr>
          <w:sz w:val="18"/>
        </w:rPr>
        <w:t>2</w:t>
      </w:r>
      <w:r w:rsidR="00E8554E">
        <w:t>СОONa + NH</w:t>
      </w:r>
      <w:r w:rsidR="00E8554E">
        <w:rPr>
          <w:sz w:val="18"/>
        </w:rPr>
        <w:t>2</w:t>
      </w:r>
      <w:r w:rsidR="00E8554E">
        <w:t>СН(CH(CH</w:t>
      </w:r>
      <w:r w:rsidR="00E8554E">
        <w:rPr>
          <w:sz w:val="18"/>
        </w:rPr>
        <w:t>3</w:t>
      </w:r>
      <w:r w:rsidR="00E8554E">
        <w:t>)</w:t>
      </w:r>
      <w:r w:rsidR="00E8554E">
        <w:rPr>
          <w:sz w:val="18"/>
        </w:rPr>
        <w:t>2</w:t>
      </w:r>
      <w:r w:rsidR="00E8554E">
        <w:t>)</w:t>
      </w:r>
      <w:proofErr w:type="spellStart"/>
      <w:r w:rsidR="00E8554E">
        <w:t>СООNa</w:t>
      </w:r>
      <w:proofErr w:type="spellEnd"/>
      <w:r w:rsidR="00E8554E">
        <w:t xml:space="preserve"> + Н</w:t>
      </w:r>
      <w:r w:rsidR="00E8554E">
        <w:rPr>
          <w:sz w:val="18"/>
        </w:rPr>
        <w:t>2</w:t>
      </w:r>
      <w:r w:rsidR="00E8554E">
        <w:t xml:space="preserve">О </w:t>
      </w:r>
      <w:r w:rsidR="00E8554E">
        <w:tab/>
        <w:t xml:space="preserve"> </w:t>
      </w:r>
    </w:p>
    <w:p w:rsidR="008C6D59" w:rsidRDefault="00E8554E">
      <w:pPr>
        <w:tabs>
          <w:tab w:val="center" w:pos="8123"/>
          <w:tab w:val="right" w:pos="9649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DA170C">
        <w:rPr>
          <w:b/>
        </w:rPr>
        <w:t>2 балла</w:t>
      </w:r>
    </w:p>
    <w:p w:rsidR="008C6D59" w:rsidRDefault="00E8554E">
      <w:pPr>
        <w:spacing w:after="73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numPr>
          <w:ilvl w:val="0"/>
          <w:numId w:val="6"/>
        </w:numPr>
        <w:spacing w:after="304"/>
        <w:ind w:right="2"/>
      </w:pPr>
      <w:r>
        <w:t xml:space="preserve">Согласно уравнению реакции щелочного гидролиза, </w:t>
      </w:r>
      <w:r>
        <w:rPr>
          <w:rFonts w:ascii="Segoe UI Symbol" w:eastAsia="Segoe UI Symbol" w:hAnsi="Segoe UI Symbol" w:cs="Segoe UI Symbol"/>
        </w:rPr>
        <w:t>n</w:t>
      </w:r>
      <w:r>
        <w:t>(</w:t>
      </w:r>
      <w:proofErr w:type="spellStart"/>
      <w:r>
        <w:t>NaOH</w:t>
      </w:r>
      <w:proofErr w:type="spellEnd"/>
      <w:r>
        <w:t>) = 2</w:t>
      </w:r>
      <w:r>
        <w:rPr>
          <w:rFonts w:ascii="Segoe UI Symbol" w:eastAsia="Segoe UI Symbol" w:hAnsi="Segoe UI Symbol" w:cs="Segoe UI Symbol"/>
        </w:rPr>
        <w:t>n</w:t>
      </w:r>
      <w:r>
        <w:t xml:space="preserve">(дипептида) = 0,2 моль, следовательно,  </w:t>
      </w:r>
    </w:p>
    <w:p w:rsidR="008C6D59" w:rsidRDefault="00E8554E">
      <w:pPr>
        <w:tabs>
          <w:tab w:val="center" w:pos="4955"/>
          <w:tab w:val="center" w:pos="5666"/>
          <w:tab w:val="center" w:pos="6376"/>
          <w:tab w:val="center" w:pos="7077"/>
          <w:tab w:val="center" w:pos="7788"/>
          <w:tab w:val="center" w:pos="8898"/>
        </w:tabs>
        <w:spacing w:after="17" w:line="248" w:lineRule="auto"/>
        <w:ind w:left="-13" w:right="0" w:firstLine="0"/>
        <w:jc w:val="left"/>
      </w:pPr>
      <w:proofErr w:type="gramStart"/>
      <w:r>
        <w:t>V(</w:t>
      </w:r>
      <w:proofErr w:type="spellStart"/>
      <w:proofErr w:type="gramEnd"/>
      <w:r>
        <w:t>NaOH</w:t>
      </w:r>
      <w:proofErr w:type="spellEnd"/>
      <w:r>
        <w:t xml:space="preserve"> р-р) = </w:t>
      </w:r>
      <w:r>
        <w:rPr>
          <w:u w:val="single" w:color="000000"/>
        </w:rPr>
        <w:t>0,2 40</w:t>
      </w:r>
      <w:r>
        <w:t xml:space="preserve"> = 55,6 мл.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A170C">
        <w:rPr>
          <w:b/>
        </w:rPr>
        <w:t>2</w:t>
      </w:r>
      <w:r>
        <w:rPr>
          <w:b/>
        </w:rPr>
        <w:t xml:space="preserve"> балл</w:t>
      </w:r>
      <w:r w:rsidR="00DA170C">
        <w:rPr>
          <w:b/>
        </w:rPr>
        <w:t>а</w:t>
      </w:r>
      <w:r>
        <w:rPr>
          <w:b/>
        </w:rPr>
        <w:t xml:space="preserve"> </w:t>
      </w:r>
    </w:p>
    <w:p w:rsidR="008C6D59" w:rsidRDefault="00E8554E">
      <w:pPr>
        <w:spacing w:after="17" w:line="248" w:lineRule="auto"/>
        <w:ind w:left="1932" w:right="0" w:hanging="10"/>
        <w:jc w:val="left"/>
      </w:pPr>
      <w:r>
        <w:t>0,12 1,2</w:t>
      </w:r>
    </w:p>
    <w:p w:rsidR="008C6D59" w:rsidRDefault="00E8554E">
      <w:pPr>
        <w:spacing w:after="0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numPr>
          <w:ilvl w:val="0"/>
          <w:numId w:val="6"/>
        </w:numPr>
        <w:spacing w:after="351" w:line="305" w:lineRule="auto"/>
        <w:ind w:right="2"/>
      </w:pPr>
      <w:r>
        <w:t xml:space="preserve">Оптической активностью обладает </w:t>
      </w:r>
      <w:proofErr w:type="spellStart"/>
      <w:r>
        <w:t>валин</w:t>
      </w:r>
      <w:proofErr w:type="spellEnd"/>
      <w:r>
        <w:t xml:space="preserve">, но не глицин, у которого нет асимметричного атома углерода. </w:t>
      </w:r>
    </w:p>
    <w:p w:rsidR="00DB7960" w:rsidRDefault="00DB7960" w:rsidP="00DB7960">
      <w:pPr>
        <w:spacing w:after="351" w:line="305" w:lineRule="auto"/>
        <w:ind w:right="2" w:firstLine="0"/>
      </w:pPr>
      <w:r>
        <w:rPr>
          <w:noProof/>
        </w:rPr>
        <w:drawing>
          <wp:inline distT="0" distB="0" distL="0" distR="0" wp14:anchorId="2380CF0D" wp14:editId="7AD8029E">
            <wp:extent cx="4060235" cy="1781368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0393" cy="179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59" w:rsidRDefault="00E8554E">
      <w:pPr>
        <w:tabs>
          <w:tab w:val="center" w:pos="4581"/>
          <w:tab w:val="center" w:pos="5118"/>
          <w:tab w:val="center" w:pos="5829"/>
          <w:tab w:val="center" w:pos="6539"/>
          <w:tab w:val="center" w:pos="7240"/>
          <w:tab w:val="center" w:pos="7951"/>
          <w:tab w:val="right" w:pos="9649"/>
        </w:tabs>
        <w:spacing w:after="101" w:line="259" w:lineRule="auto"/>
        <w:ind w:left="0" w:right="0" w:firstLine="0"/>
        <w:jc w:val="left"/>
      </w:pPr>
      <w:r w:rsidRPr="00DB7960">
        <w:rPr>
          <w:rFonts w:ascii="Calibri" w:eastAsia="Calibri" w:hAnsi="Calibri" w:cs="Calibri"/>
          <w:sz w:val="22"/>
          <w:lang w:val="en-US"/>
        </w:rPr>
        <w:tab/>
      </w:r>
      <w:r w:rsidRPr="00DA170C">
        <w:t xml:space="preserve"> </w:t>
      </w:r>
      <w:r w:rsidRPr="00DA170C">
        <w:tab/>
        <w:t xml:space="preserve"> </w:t>
      </w:r>
      <w:r w:rsidRPr="00DA170C">
        <w:tab/>
        <w:t xml:space="preserve"> </w:t>
      </w:r>
      <w:r w:rsidRPr="00DA170C">
        <w:tab/>
        <w:t xml:space="preserve"> </w:t>
      </w:r>
      <w:r w:rsidRPr="00DA170C">
        <w:tab/>
        <w:t xml:space="preserve"> </w:t>
      </w:r>
      <w:r w:rsidRPr="00DA170C">
        <w:tab/>
        <w:t xml:space="preserve"> </w:t>
      </w:r>
      <w:r w:rsidRPr="00DA170C">
        <w:tab/>
      </w:r>
      <w:r w:rsidR="00DA170C">
        <w:rPr>
          <w:b/>
        </w:rPr>
        <w:t>2 балла</w:t>
      </w:r>
    </w:p>
    <w:p w:rsidR="008C6D59" w:rsidRDefault="00E8554E">
      <w:pPr>
        <w:spacing w:after="3" w:line="259" w:lineRule="auto"/>
        <w:ind w:left="2313" w:right="7" w:hanging="10"/>
        <w:jc w:val="right"/>
      </w:pPr>
      <w:r>
        <w:rPr>
          <w:b/>
        </w:rPr>
        <w:t xml:space="preserve">Итого </w:t>
      </w:r>
      <w:r w:rsidR="00DA170C">
        <w:rPr>
          <w:b/>
        </w:rPr>
        <w:t>2</w:t>
      </w:r>
      <w:r>
        <w:rPr>
          <w:b/>
        </w:rPr>
        <w:t xml:space="preserve">0 баллов </w:t>
      </w:r>
    </w:p>
    <w:p w:rsidR="008C6D59" w:rsidRDefault="00E8554E">
      <w:pPr>
        <w:spacing w:after="92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spacing w:after="154" w:line="333" w:lineRule="auto"/>
        <w:ind w:left="-3" w:right="4733" w:hanging="10"/>
      </w:pPr>
      <w:r>
        <w:rPr>
          <w:b/>
        </w:rPr>
        <w:lastRenderedPageBreak/>
        <w:t xml:space="preserve">Задача 5. Идентификация анестетика Решение: </w:t>
      </w:r>
    </w:p>
    <w:p w:rsidR="008C6D59" w:rsidRDefault="00E8554E">
      <w:pPr>
        <w:spacing w:after="17" w:line="248" w:lineRule="auto"/>
        <w:ind w:left="-3" w:right="0" w:hanging="10"/>
        <w:jc w:val="left"/>
      </w:pPr>
      <w:r>
        <w:t xml:space="preserve">1. </w:t>
      </w:r>
      <w:r>
        <w:rPr>
          <w:rFonts w:ascii="Segoe UI Symbol" w:eastAsia="Segoe UI Symbol" w:hAnsi="Segoe UI Symbol" w:cs="Segoe UI Symbol"/>
        </w:rPr>
        <w:t>n</w:t>
      </w:r>
      <w:r>
        <w:t>(C</w:t>
      </w:r>
      <w:proofErr w:type="gramStart"/>
      <w:r>
        <w:t>) :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</w:rPr>
        <w:t>n</w:t>
      </w:r>
      <w:r>
        <w:t xml:space="preserve">(H) : </w:t>
      </w:r>
      <w:r>
        <w:rPr>
          <w:rFonts w:ascii="Segoe UI Symbol" w:eastAsia="Segoe UI Symbol" w:hAnsi="Segoe UI Symbol" w:cs="Segoe UI Symbol"/>
        </w:rPr>
        <w:t>n</w:t>
      </w:r>
      <w:r>
        <w:t xml:space="preserve">(N) : </w:t>
      </w:r>
      <w:r>
        <w:rPr>
          <w:rFonts w:ascii="Segoe UI Symbol" w:eastAsia="Segoe UI Symbol" w:hAnsi="Segoe UI Symbol" w:cs="Segoe UI Symbol"/>
        </w:rPr>
        <w:t>n</w:t>
      </w:r>
      <w:r>
        <w:t xml:space="preserve">(O) = </w:t>
      </w:r>
      <w:r>
        <w:rPr>
          <w:sz w:val="43"/>
          <w:u w:val="single" w:color="000000"/>
          <w:vertAlign w:val="superscript"/>
        </w:rPr>
        <w:t xml:space="preserve">65,45 </w:t>
      </w:r>
      <w:r>
        <w:t xml:space="preserve">: </w:t>
      </w:r>
      <w:r>
        <w:rPr>
          <w:sz w:val="43"/>
          <w:u w:val="single" w:color="000000"/>
          <w:vertAlign w:val="superscript"/>
        </w:rPr>
        <w:t xml:space="preserve">6,67 </w:t>
      </w:r>
      <w:r>
        <w:t xml:space="preserve">: </w:t>
      </w:r>
      <w:r>
        <w:rPr>
          <w:sz w:val="43"/>
          <w:u w:val="single" w:color="000000"/>
          <w:vertAlign w:val="superscript"/>
        </w:rPr>
        <w:t xml:space="preserve">8,48 </w:t>
      </w:r>
      <w:r>
        <w:t>:</w:t>
      </w:r>
      <w:r>
        <w:rPr>
          <w:sz w:val="43"/>
          <w:u w:val="single" w:color="000000"/>
          <w:vertAlign w:val="superscript"/>
        </w:rPr>
        <w:t>19,39</w:t>
      </w:r>
      <w:r>
        <w:t xml:space="preserve"> = 9 : 11 : 1 : 2. </w:t>
      </w:r>
    </w:p>
    <w:p w:rsidR="008C6D59" w:rsidRDefault="00E8554E">
      <w:pPr>
        <w:tabs>
          <w:tab w:val="center" w:pos="3652"/>
          <w:tab w:val="center" w:pos="4434"/>
          <w:tab w:val="center" w:pos="5121"/>
          <w:tab w:val="center" w:pos="5871"/>
        </w:tabs>
        <w:spacing w:after="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12</w:t>
      </w:r>
      <w:r>
        <w:tab/>
        <w:t>1</w:t>
      </w:r>
      <w:r>
        <w:tab/>
        <w:t>14</w:t>
      </w:r>
      <w:r>
        <w:tab/>
        <w:t>16</w:t>
      </w:r>
    </w:p>
    <w:p w:rsidR="00DB7960" w:rsidRDefault="00E8554E">
      <w:pPr>
        <w:spacing w:after="28"/>
        <w:ind w:left="-4" w:right="2"/>
        <w:rPr>
          <w:b/>
        </w:rPr>
      </w:pPr>
      <w:r>
        <w:t>Молекулярная формула соединения: X – С</w:t>
      </w:r>
      <w:r>
        <w:rPr>
          <w:sz w:val="18"/>
        </w:rPr>
        <w:t>9</w:t>
      </w:r>
      <w:r>
        <w:t>Н</w:t>
      </w:r>
      <w:r>
        <w:rPr>
          <w:sz w:val="18"/>
        </w:rPr>
        <w:t>11</w:t>
      </w:r>
      <w:r>
        <w:t>NО</w:t>
      </w:r>
      <w:r>
        <w:rPr>
          <w:sz w:val="18"/>
        </w:rPr>
        <w:t>2</w:t>
      </w:r>
      <w:r>
        <w:t xml:space="preserve">.    </w:t>
      </w:r>
      <w:r w:rsidR="00DA170C">
        <w:rPr>
          <w:b/>
        </w:rPr>
        <w:t>4</w:t>
      </w:r>
      <w:r>
        <w:rPr>
          <w:b/>
        </w:rPr>
        <w:t xml:space="preserve"> балла </w:t>
      </w:r>
    </w:p>
    <w:p w:rsidR="008C6D59" w:rsidRDefault="00E8554E">
      <w:pPr>
        <w:spacing w:after="28"/>
        <w:ind w:left="-4" w:right="2"/>
      </w:pPr>
      <w:r>
        <w:t xml:space="preserve">Кислотный и щелочной гидролиз характерен для сложных эфиров. Образование соли при кислотном гидролизе возможно при наличии в соединении аминогруппы. При щелочном гидролизе соль образуется при нейтрализации кислоты, выделяющейся при гидролизе сложного эфира. Молярная масса соли(I), образующейся при кислотном гидролизе:  </w:t>
      </w:r>
    </w:p>
    <w:p w:rsidR="008C6D59" w:rsidRDefault="00E8554E">
      <w:pPr>
        <w:tabs>
          <w:tab w:val="center" w:pos="4245"/>
          <w:tab w:val="center" w:pos="4955"/>
          <w:tab w:val="center" w:pos="5666"/>
          <w:tab w:val="center" w:pos="6376"/>
          <w:tab w:val="center" w:pos="7077"/>
          <w:tab w:val="center" w:pos="7787"/>
          <w:tab w:val="center" w:pos="8898"/>
        </w:tabs>
        <w:spacing w:after="111" w:line="248" w:lineRule="auto"/>
        <w:ind w:left="-13" w:right="0" w:firstLine="0"/>
        <w:jc w:val="left"/>
      </w:pPr>
      <w:r>
        <w:rPr>
          <w:i/>
        </w:rPr>
        <w:t>М</w:t>
      </w:r>
      <w:r>
        <w:t>(</w:t>
      </w:r>
      <w:r>
        <w:rPr>
          <w:b/>
        </w:rPr>
        <w:t>I</w:t>
      </w:r>
      <w:r>
        <w:t xml:space="preserve">) </w:t>
      </w:r>
      <w:proofErr w:type="gramStart"/>
      <w:r>
        <w:t xml:space="preserve">= </w:t>
      </w:r>
      <w:r>
        <w:rPr>
          <w:noProof/>
        </w:rPr>
        <w:drawing>
          <wp:inline distT="0" distB="0" distL="0" distR="0">
            <wp:extent cx="536448" cy="408432"/>
            <wp:effectExtent l="0" t="0" r="0" b="0"/>
            <wp:docPr id="9586" name="Picture 9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6" name="Picture 95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</w:t>
      </w:r>
      <w:proofErr w:type="gramEnd"/>
      <w:r>
        <w:t xml:space="preserve"> 173,5 г/моль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A170C">
        <w:rPr>
          <w:b/>
        </w:rPr>
        <w:t>2 балла</w:t>
      </w:r>
    </w:p>
    <w:p w:rsidR="008C6D59" w:rsidRDefault="00E8554E">
      <w:pPr>
        <w:spacing w:after="27"/>
        <w:ind w:left="-4" w:right="2"/>
      </w:pPr>
      <w:r>
        <w:t xml:space="preserve">Молярная масса соли(II), образующейся при щелочном гидролизе: </w:t>
      </w:r>
    </w:p>
    <w:p w:rsidR="008C6D59" w:rsidRDefault="00E8554E">
      <w:pPr>
        <w:tabs>
          <w:tab w:val="center" w:pos="4245"/>
          <w:tab w:val="center" w:pos="4956"/>
          <w:tab w:val="center" w:pos="5666"/>
          <w:tab w:val="center" w:pos="6377"/>
          <w:tab w:val="center" w:pos="7077"/>
          <w:tab w:val="center" w:pos="7788"/>
          <w:tab w:val="center" w:pos="8898"/>
        </w:tabs>
        <w:spacing w:after="118" w:line="248" w:lineRule="auto"/>
        <w:ind w:left="-13" w:right="0" w:firstLine="0"/>
        <w:jc w:val="left"/>
      </w:pPr>
      <w:r>
        <w:rPr>
          <w:i/>
        </w:rPr>
        <w:t>М</w:t>
      </w:r>
      <w:r>
        <w:t>(</w:t>
      </w:r>
      <w:r>
        <w:rPr>
          <w:b/>
        </w:rPr>
        <w:t>II</w:t>
      </w:r>
      <w:r>
        <w:t xml:space="preserve">) = </w:t>
      </w:r>
      <w:r>
        <w:rPr>
          <w:noProof/>
        </w:rPr>
        <w:drawing>
          <wp:inline distT="0" distB="0" distL="0" distR="0">
            <wp:extent cx="533400" cy="408432"/>
            <wp:effectExtent l="0" t="0" r="0" b="0"/>
            <wp:docPr id="9587" name="Picture 9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" name="Picture 95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= 159 г/</w:t>
      </w:r>
      <w:proofErr w:type="gramStart"/>
      <w:r>
        <w:t xml:space="preserve">моль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A170C">
        <w:rPr>
          <w:b/>
        </w:rPr>
        <w:t>2</w:t>
      </w:r>
      <w:r>
        <w:rPr>
          <w:b/>
        </w:rPr>
        <w:t xml:space="preserve"> балл</w:t>
      </w:r>
      <w:r w:rsidR="00DA170C">
        <w:rPr>
          <w:b/>
        </w:rPr>
        <w:t>а</w:t>
      </w:r>
      <w:r>
        <w:rPr>
          <w:b/>
        </w:rPr>
        <w:t xml:space="preserve"> </w:t>
      </w:r>
    </w:p>
    <w:p w:rsidR="00DB7960" w:rsidRDefault="00E8554E">
      <w:pPr>
        <w:spacing w:line="307" w:lineRule="auto"/>
        <w:ind w:left="-4" w:right="2"/>
      </w:pPr>
      <w:r>
        <w:t xml:space="preserve">Молярной массе 159 г/моль соответствует натриевая соль </w:t>
      </w:r>
      <w:proofErr w:type="spellStart"/>
      <w:r>
        <w:t>аминобензойной</w:t>
      </w:r>
      <w:proofErr w:type="spellEnd"/>
      <w:r>
        <w:t xml:space="preserve"> кислоты: она содержит две функциональные группы: карбоксильную, для которой характерна реакция этерификации, и аминогруппу, дающую реакцию солеобразования с кислотами. Молярной массе 173,5 г/моль соответствует гидрохлорид </w:t>
      </w:r>
      <w:proofErr w:type="spellStart"/>
      <w:r>
        <w:t>аминобензойной</w:t>
      </w:r>
      <w:proofErr w:type="spellEnd"/>
      <w:r>
        <w:t xml:space="preserve"> кислоты. Взаимное расположение функциональных групп указано в условии. В соединении </w:t>
      </w:r>
      <w:r>
        <w:rPr>
          <w:b/>
        </w:rPr>
        <w:t>X</w:t>
      </w:r>
      <w:r>
        <w:t xml:space="preserve"> 9 атомов углерода, а в </w:t>
      </w:r>
      <w:proofErr w:type="spellStart"/>
      <w:r>
        <w:t>аминобензойной</w:t>
      </w:r>
      <w:proofErr w:type="spellEnd"/>
      <w:r>
        <w:t xml:space="preserve"> кислоте – 7, следовательно, соединение </w:t>
      </w:r>
      <w:r>
        <w:rPr>
          <w:b/>
        </w:rPr>
        <w:t>X</w:t>
      </w:r>
      <w:r>
        <w:t xml:space="preserve"> – этиловый эфир </w:t>
      </w:r>
      <w:r>
        <w:rPr>
          <w:i/>
        </w:rPr>
        <w:t>п</w:t>
      </w:r>
      <w:r>
        <w:t>-</w:t>
      </w:r>
      <w:proofErr w:type="spellStart"/>
      <w:r>
        <w:t>аминобензойной</w:t>
      </w:r>
      <w:proofErr w:type="spellEnd"/>
      <w:r>
        <w:t xml:space="preserve"> кислоты (анестезин): </w:t>
      </w:r>
    </w:p>
    <w:p w:rsidR="00DB7960" w:rsidRDefault="00DB7960">
      <w:pPr>
        <w:spacing w:line="307" w:lineRule="auto"/>
        <w:ind w:left="-4" w:right="2"/>
      </w:pPr>
    </w:p>
    <w:p w:rsidR="008C6D59" w:rsidRDefault="00DB7960">
      <w:pPr>
        <w:spacing w:line="307" w:lineRule="auto"/>
        <w:ind w:left="-4" w:right="2"/>
      </w:pPr>
      <w:r>
        <w:t xml:space="preserve">                                     </w:t>
      </w:r>
      <w:r w:rsidR="00E8554E">
        <w:rPr>
          <w:sz w:val="20"/>
        </w:rPr>
        <w:t>COOC</w:t>
      </w:r>
      <w:r w:rsidR="00E8554E">
        <w:rPr>
          <w:sz w:val="20"/>
          <w:vertAlign w:val="subscript"/>
        </w:rPr>
        <w:t>2</w:t>
      </w:r>
      <w:r w:rsidR="00E8554E">
        <w:rPr>
          <w:sz w:val="20"/>
        </w:rPr>
        <w:t>H</w:t>
      </w:r>
      <w:r w:rsidR="00E8554E">
        <w:rPr>
          <w:sz w:val="20"/>
          <w:vertAlign w:val="subscript"/>
        </w:rPr>
        <w:t>5</w:t>
      </w:r>
    </w:p>
    <w:p w:rsidR="008C6D59" w:rsidRDefault="00E8554E">
      <w:pPr>
        <w:spacing w:after="18" w:line="259" w:lineRule="auto"/>
        <w:ind w:left="217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5405" cy="1161065"/>
                <wp:effectExtent l="0" t="0" r="0" b="0"/>
                <wp:docPr id="8707" name="Group 8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05" cy="1161065"/>
                          <a:chOff x="0" y="0"/>
                          <a:chExt cx="585405" cy="1161065"/>
                        </a:xfrm>
                      </wpg:grpSpPr>
                      <wps:wsp>
                        <wps:cNvPr id="1437" name="Shape 1437"/>
                        <wps:cNvSpPr/>
                        <wps:spPr>
                          <a:xfrm>
                            <a:off x="0" y="411526"/>
                            <a:ext cx="0" cy="322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18">
                                <a:moveTo>
                                  <a:pt x="0" y="0"/>
                                </a:moveTo>
                                <a:lnTo>
                                  <a:pt x="0" y="322518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0559" y="434748"/>
                            <a:ext cx="0" cy="27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5">
                                <a:moveTo>
                                  <a:pt x="0" y="0"/>
                                </a:moveTo>
                                <a:lnTo>
                                  <a:pt x="0" y="277365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0" y="734044"/>
                            <a:ext cx="292027" cy="16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27" h="161258">
                                <a:moveTo>
                                  <a:pt x="0" y="0"/>
                                </a:moveTo>
                                <a:lnTo>
                                  <a:pt x="292027" y="161258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92027" y="734046"/>
                            <a:ext cx="293378" cy="16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8" h="161258">
                                <a:moveTo>
                                  <a:pt x="0" y="161258"/>
                                </a:moveTo>
                                <a:lnTo>
                                  <a:pt x="293378" y="0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92027" y="712114"/>
                            <a:ext cx="252819" cy="13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19" h="139328">
                                <a:moveTo>
                                  <a:pt x="0" y="139328"/>
                                </a:moveTo>
                                <a:lnTo>
                                  <a:pt x="252819" y="0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85405" y="411528"/>
                            <a:ext cx="0" cy="322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18">
                                <a:moveTo>
                                  <a:pt x="0" y="322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92027" y="250270"/>
                            <a:ext cx="293378" cy="16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8" h="161259">
                                <a:moveTo>
                                  <a:pt x="293378" y="161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92027" y="295423"/>
                            <a:ext cx="252819" cy="13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19" h="139328">
                                <a:moveTo>
                                  <a:pt x="252819" y="139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0" y="250271"/>
                            <a:ext cx="292027" cy="16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27" h="161258">
                                <a:moveTo>
                                  <a:pt x="292027" y="0"/>
                                </a:moveTo>
                                <a:lnTo>
                                  <a:pt x="0" y="161258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92027" y="0"/>
                            <a:ext cx="0" cy="250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273">
                                <a:moveTo>
                                  <a:pt x="0" y="250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92027" y="895310"/>
                            <a:ext cx="0" cy="26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754">
                                <a:moveTo>
                                  <a:pt x="0" y="0"/>
                                </a:moveTo>
                                <a:lnTo>
                                  <a:pt x="0" y="265754"/>
                                </a:lnTo>
                              </a:path>
                            </a:pathLst>
                          </a:custGeom>
                          <a:ln w="1032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20F7F" id="Group 8707" o:spid="_x0000_s1026" style="width:46.1pt;height:91.4pt;mso-position-horizontal-relative:char;mso-position-vertical-relative:line" coordsize="5854,1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">
                <v:shape id="Shape 1437" o:spid="_x0000_s1027" style="position:absolute;top:4115;width:0;height:3225;visibility:visible;mso-wrap-style:square;v-text-anchor:top" coordsize="0,32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A0cMA&#10;AADdAAAADwAAAGRycy9kb3ducmV2LnhtbERPTWvCQBC9F/wPywi96aZaapu6igiFQKugFbwO2TEJ&#10;zc6G3anG/vpuQehtHu9z5svetepMITaeDTyMM1DEpbcNVwYOn2+jZ1BRkC22nsnAlSIsF4O7OebW&#10;X3hH571UKoVwzNFALdLlWseyJodx7DvixJ18cCgJhkrbgJcU7lo9ybIn7bDh1FBjR+uayq/9tzNw&#10;OvJm9b6dXu3GFVUh7cvHTxBj7of96hWUUC//4pu7sGn+43QGf9+kE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nA0cMAAADdAAAADwAAAAAAAAAAAAAAAACYAgAAZHJzL2Rv&#10;d25yZXYueG1sUEsFBgAAAAAEAAQA9QAAAIgDAAAAAA==&#10;" path="m,l,322518e" filled="f" strokeweight=".28669mm">
                  <v:stroke miterlimit="83231f" joinstyle="miter" endcap="square"/>
                  <v:path arrowok="t" textboxrect="0,0,0,322518"/>
                </v:shape>
                <v:shape id="Shape 1438" o:spid="_x0000_s1028" style="position:absolute;left:405;top:4347;width:0;height:2774;visibility:visible;mso-wrap-style:square;v-text-anchor:top" coordsize="0,277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YiccA&#10;AADdAAAADwAAAGRycy9kb3ducmV2LnhtbESPT2vCQBDF7wW/wzIFL6Ib/yKpq1jR4lVbhN6G7DQJ&#10;ZmfT7EbTfvrOQehthvfmvd+sNp2r1I2aUHo2MB4loIgzb0vODXy8H4ZLUCEiW6w8k4EfCrBZ955W&#10;mFp/5xPdzjFXEsIhRQNFjHWqdcgKchhGviYW7cs3DqOsTa5tg3cJd5WeJMlCOyxZGgqsaVdQdj23&#10;zkB24bfv3+3r5z5ZXtvd4NDO9aI1pv/cbV9AReriv/lxfbSCP5sKrn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NmInHAAAA3QAAAA8AAAAAAAAAAAAAAAAAmAIAAGRy&#10;cy9kb3ducmV2LnhtbFBLBQYAAAAABAAEAPUAAACMAwAAAAA=&#10;" path="m,l,277365e" filled="f" strokeweight=".28669mm">
                  <v:stroke miterlimit="83231f" joinstyle="miter" endcap="square"/>
                  <v:path arrowok="t" textboxrect="0,0,0,277365"/>
                </v:shape>
                <v:shape id="Shape 1439" o:spid="_x0000_s1029" style="position:absolute;top:7340;width:2920;height:1613;visibility:visible;mso-wrap-style:square;v-text-anchor:top" coordsize="292027,16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7j8UA&#10;AADdAAAADwAAAGRycy9kb3ducmV2LnhtbERPS08CMRC+m/AfmiHxJl0UCSwUYkATDnqA5XGdbIft&#10;hu1001ZY/fXWxMTbfPmeM192thFX8qF2rGA4yEAQl07XXCnYF28PExAhImtsHJOCLwqwXPTu5phr&#10;d+MtXXexEimEQ44KTIxtLmUoDVkMA9cSJ+7svMWYoK+k9nhL4baRj1k2lhZrTg0GW1oZKi+7T6vg&#10;/TB6PhYffl0PTWHPmz1/v05OSt33u5cZiEhd/Bf/uTc6zR89TeH3m3SC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HuPxQAAAN0AAAAPAAAAAAAAAAAAAAAAAJgCAABkcnMv&#10;ZG93bnJldi54bWxQSwUGAAAAAAQABAD1AAAAigMAAAAA&#10;" path="m,l292027,161258e" filled="f" strokeweight=".28669mm">
                  <v:stroke miterlimit="83231f" joinstyle="miter" endcap="square"/>
                  <v:path arrowok="t" textboxrect="0,0,292027,161258"/>
                </v:shape>
                <v:shape id="Shape 1440" o:spid="_x0000_s1030" style="position:absolute;left:2920;top:7340;width:2934;height:1613;visibility:visible;mso-wrap-style:square;v-text-anchor:top" coordsize="293378,16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4bh8cA&#10;AADdAAAADwAAAGRycy9kb3ducmV2LnhtbESPQWvCQBCF7wX/wzKCF6m7LdLa6CpSKGiLh2oLHofs&#10;mASzsyG7xthf3zkUepvhvXnvm8Wq97XqqI1VYAsPEwOKOA+u4sLC1+HtfgYqJmSHdWCycKMIq+Xg&#10;boGZC1f+pG6fCiUhHDO0UKbUZFrHvCSPcRIaYtFOofWYZG0L7Vq8Sriv9aMxT9pjxdJQYkOvJeXn&#10;/cVbeH55R+wxddtvXn/87MZmMz4aa0fDfj0HlahP/+a/640T/OlU+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uG4fHAAAA3QAAAA8AAAAAAAAAAAAAAAAAmAIAAGRy&#10;cy9kb3ducmV2LnhtbFBLBQYAAAAABAAEAPUAAACMAwAAAAA=&#10;" path="m,161258l293378,e" filled="f" strokeweight=".28669mm">
                  <v:stroke miterlimit="83231f" joinstyle="miter" endcap="square"/>
                  <v:path arrowok="t" textboxrect="0,0,293378,161258"/>
                </v:shape>
                <v:shape id="Shape 1441" o:spid="_x0000_s1031" style="position:absolute;left:2920;top:7121;width:2528;height:1393;visibility:visible;mso-wrap-style:square;v-text-anchor:top" coordsize="252819,13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8LcAA&#10;AADdAAAADwAAAGRycy9kb3ducmV2LnhtbERPTYvCMBC9L/gfwgje1rRSZK1GEaGoBw+rgtehGdti&#10;MylJ1PrvjbCwt3m8z1msetOKBznfWFaQjhMQxKXVDVcKzqfi+weED8gaW8uk4EUeVsvB1wJzbZ/8&#10;S49jqEQMYZ+jgjqELpfSlzUZ9GPbEUfuap3BEKGrpHb4jOGmlZMkmUqDDceGGjva1FTejnejoCj2&#10;trLbNpuQ27y2l5lO+XJQajTs13MQgfrwL/5z73Scn2UpfL6JJ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Q8LcAAAADdAAAADwAAAAAAAAAAAAAAAACYAgAAZHJzL2Rvd25y&#10;ZXYueG1sUEsFBgAAAAAEAAQA9QAAAIUDAAAAAA==&#10;" path="m,139328l252819,e" filled="f" strokeweight=".28669mm">
                  <v:stroke miterlimit="83231f" joinstyle="miter" endcap="square"/>
                  <v:path arrowok="t" textboxrect="0,0,252819,139328"/>
                </v:shape>
                <v:shape id="Shape 1442" o:spid="_x0000_s1032" style="position:absolute;left:5854;top:4115;width:0;height:3225;visibility:visible;mso-wrap-style:square;v-text-anchor:top" coordsize="0,32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QNMMA&#10;AADdAAAADwAAAGRycy9kb3ducmV2LnhtbERPTWvCQBC9F/oflin0VjdaKTW6ihQKgVZBK3gdsmMS&#10;zM6G3anG/npXEHqbx/uc2aJ3rTpRiI1nA8NBBoq49LbhysDu5/PlHVQUZIutZzJwoQiL+ePDDHPr&#10;z7yh01YqlUI45migFulyrWNZk8M48B1x4g4+OJQEQ6VtwHMKd60eZdmbdthwaqixo4+ayuP21xk4&#10;7Hm1/Fq/XuzKFVUh7eT7L4gxz0/9cgpKqJd/8d1d2DR/PB7B7Zt0gp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gQNMMAAADdAAAADwAAAAAAAAAAAAAAAACYAgAAZHJzL2Rv&#10;d25yZXYueG1sUEsFBgAAAAAEAAQA9QAAAIgDAAAAAA==&#10;" path="m,322518l,e" filled="f" strokeweight=".28669mm">
                  <v:stroke miterlimit="83231f" joinstyle="miter" endcap="square"/>
                  <v:path arrowok="t" textboxrect="0,0,0,322518"/>
                </v:shape>
                <v:shape id="Shape 1443" o:spid="_x0000_s1033" style="position:absolute;left:2920;top:2502;width:2934;height:1613;visibility:visible;mso-wrap-style:square;v-text-anchor:top" coordsize="293378,16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hMQA&#10;AADdAAAADwAAAGRycy9kb3ducmV2LnhtbERPTWvCQBC9F/oflhG81Y01lDR1lVK0eLJqReltzI7Z&#10;YHY2ZLca/70rFHqbx/uc8bSztThT6yvHCoaDBARx4XTFpYLt9/wpA+EDssbaMSm4kofp5PFhjLl2&#10;F17TeRNKEUPY56jAhNDkUvrCkEU/cA1x5I6utRgibEupW7zEcFvL5yR5kRYrjg0GG/owVJw2v1bB&#10;ardcf5WHn93raubwtE+7zywzSvV73fsbiEBd+Bf/uRc6zk/TEdy/iS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0oTEAAAA3QAAAA8AAAAAAAAAAAAAAAAAmAIAAGRycy9k&#10;b3ducmV2LnhtbFBLBQYAAAAABAAEAPUAAACJAwAAAAA=&#10;" path="m293378,161259l,e" filled="f" strokeweight=".28669mm">
                  <v:stroke miterlimit="83231f" joinstyle="miter" endcap="square"/>
                  <v:path arrowok="t" textboxrect="0,0,293378,161259"/>
                </v:shape>
                <v:shape id="Shape 1444" o:spid="_x0000_s1034" style="position:absolute;left:2920;top:2954;width:2528;height:1393;visibility:visible;mso-wrap-style:square;v-text-anchor:top" coordsize="252819,13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ftcIA&#10;AADdAAAADwAAAGRycy9kb3ducmV2LnhtbERPyWrDMBC9B/oPYgq9JbKDKa0bxYSAcXvooUkh18Ga&#10;2ibWyEiql7+vCoHc5vHW2RWz6cVIzneWFaSbBARxbXXHjYLvc7l+AeEDssbeMilYyEOxf1jtMNd2&#10;4i8aT6ERMYR9jgraEIZcSl+3ZNBv7EAcuR/rDIYIXSO1wymGm15uk+RZGuw4NrQ40LGl+nr6NQrK&#10;8sM2tuqzLbnjUl1edcqXT6WeHufDG4hAc7iLb+53HednWQb/38QT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5+1wgAAAN0AAAAPAAAAAAAAAAAAAAAAAJgCAABkcnMvZG93&#10;bnJldi54bWxQSwUGAAAAAAQABAD1AAAAhwMAAAAA&#10;" path="m252819,139328l,e" filled="f" strokeweight=".28669mm">
                  <v:stroke miterlimit="83231f" joinstyle="miter" endcap="square"/>
                  <v:path arrowok="t" textboxrect="0,0,252819,139328"/>
                </v:shape>
                <v:shape id="Shape 1445" o:spid="_x0000_s1035" style="position:absolute;top:2502;width:2920;height:1613;visibility:visible;mso-wrap-style:square;v-text-anchor:top" coordsize="292027,16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C98QA&#10;AADdAAAADwAAAGRycy9kb3ducmV2LnhtbERPTWsCMRC9F/ofwhS81axlFVmNUloFD/Wga9vrsBk3&#10;i5vJkkTd9tc3gtDbPN7nzJe9bcWFfGgcKxgNMxDEldMN1woO5fp5CiJEZI2tY1LwQwGWi8eHORba&#10;XXlHl32sRQrhUKACE2NXSBkqQxbD0HXEiTs6bzEm6GupPV5TuG3lS5ZNpMWGU4PBjt4MVaf92Sr4&#10;+MzHX+XWvzcjU9rj5sC/q+m3UoOn/nUGIlIf/8V390an+Xk+hts36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AvfEAAAA3QAAAA8AAAAAAAAAAAAAAAAAmAIAAGRycy9k&#10;b3ducmV2LnhtbFBLBQYAAAAABAAEAPUAAACJAwAAAAA=&#10;" path="m292027,l,161258e" filled="f" strokeweight=".28669mm">
                  <v:stroke miterlimit="83231f" joinstyle="miter" endcap="square"/>
                  <v:path arrowok="t" textboxrect="0,0,292027,161258"/>
                </v:shape>
                <v:shape id="Shape 1451" o:spid="_x0000_s1036" style="position:absolute;left:2920;width:0;height:2502;visibility:visible;mso-wrap-style:square;v-text-anchor:top" coordsize="0,250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9cMQA&#10;AADdAAAADwAAAGRycy9kb3ducmV2LnhtbERPS2sCMRC+F/wPYQRvNVFskdUoohU91IOPi7dhM25W&#10;N5Nlk+raX98UCr3Nx/ec6bx1lbhTE0rPGgZ9BYI496bkQsPpuH4dgwgR2WDlmTQ8KcB81nmZYmb8&#10;g/d0P8RCpBAOGWqwMdaZlCG35DD0fU2cuItvHMYEm0KaBh8p3FVyqNS7dFhyarBY09JSfjt8OQ1X&#10;NVLPsGu/Nx/r8yfuNkd1tiute912MQERqY3/4j/31qT5o7cB/H6TTp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NvXDEAAAA3QAAAA8AAAAAAAAAAAAAAAAAmAIAAGRycy9k&#10;b3ducmV2LnhtbFBLBQYAAAAABAAEAPUAAACJAwAAAAA=&#10;" path="m,250273l,e" filled="f" strokeweight=".28669mm">
                  <v:stroke miterlimit="83231f" joinstyle="miter" endcap="square"/>
                  <v:path arrowok="t" textboxrect="0,0,0,250273"/>
                </v:shape>
                <v:shape id="Shape 1454" o:spid="_x0000_s1037" style="position:absolute;left:2920;top:8953;width:0;height:2657;visibility:visible;mso-wrap-style:square;v-text-anchor:top" coordsize="0,2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It8QA&#10;AADdAAAADwAAAGRycy9kb3ducmV2LnhtbERP22rCQBB9L/Qflin4Is1Gq0Wiq0jSYoW+VP2AITu5&#10;YHY2ZDcm/n1XKPRtDuc6m91oGnGjztWWFcyiGARxbnXNpYLL+fN1BcJ5ZI2NZVJwJwe77fPTBhNt&#10;B/6h28mXIoSwS1BB5X2bSOnyigy6yLbEgStsZ9AH2JVSdziEcNPIeRy/S4M1h4YKW0oryq+n3ijo&#10;3666Oer9x3KGWTb9pvv0UKRKTV7G/RqEp9H/i//cXzrMXywX8Pg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CLfEAAAA3QAAAA8AAAAAAAAAAAAAAAAAmAIAAGRycy9k&#10;b3ducmV2LnhtbFBLBQYAAAAABAAEAPUAAACJAwAAAAA=&#10;" path="m,l,265754e" filled="f" strokeweight=".28669mm">
                  <v:stroke miterlimit="83231f" joinstyle="miter" endcap="square"/>
                  <v:path arrowok="t" textboxrect="0,0,0,265754"/>
                </v:shape>
                <w10:anchorlock/>
              </v:group>
            </w:pict>
          </mc:Fallback>
        </mc:AlternateContent>
      </w:r>
    </w:p>
    <w:p w:rsidR="008C6D59" w:rsidRDefault="00E8554E">
      <w:pPr>
        <w:tabs>
          <w:tab w:val="center" w:pos="712"/>
          <w:tab w:val="center" w:pos="1413"/>
          <w:tab w:val="center" w:pos="2750"/>
          <w:tab w:val="center" w:pos="3515"/>
          <w:tab w:val="center" w:pos="4245"/>
          <w:tab w:val="center" w:pos="4955"/>
          <w:tab w:val="center" w:pos="5666"/>
          <w:tab w:val="center" w:pos="6376"/>
          <w:tab w:val="center" w:pos="7077"/>
          <w:tab w:val="center" w:pos="7787"/>
          <w:tab w:val="right" w:pos="9649"/>
        </w:tabs>
        <w:spacing w:line="259" w:lineRule="auto"/>
        <w:ind w:left="-13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vertAlign w:val="superscript"/>
        </w:rPr>
        <w:t>NH</w:t>
      </w:r>
      <w:r>
        <w:rPr>
          <w:sz w:val="23"/>
          <w:vertAlign w:val="superscript"/>
        </w:rPr>
        <w:t>2</w:t>
      </w:r>
      <w:proofErr w:type="gramStart"/>
      <w:r>
        <w:rPr>
          <w:sz w:val="23"/>
          <w:vertAlign w:val="superscript"/>
        </w:rPr>
        <w:tab/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A170C">
        <w:rPr>
          <w:b/>
        </w:rPr>
        <w:t>8 баллов</w:t>
      </w:r>
      <w:r>
        <w:t xml:space="preserve"> </w:t>
      </w:r>
    </w:p>
    <w:p w:rsidR="008C6D59" w:rsidRDefault="00E8554E">
      <w:pPr>
        <w:spacing w:after="60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spacing w:after="67"/>
        <w:ind w:left="-4" w:right="2"/>
      </w:pPr>
      <w:r>
        <w:t xml:space="preserve">2. Уравнения реакций:  </w:t>
      </w:r>
    </w:p>
    <w:p w:rsidR="008C6D59" w:rsidRDefault="00DB7960">
      <w:pPr>
        <w:tabs>
          <w:tab w:val="center" w:pos="8897"/>
        </w:tabs>
        <w:spacing w:after="17" w:line="248" w:lineRule="auto"/>
        <w:ind w:left="-13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91440</wp:posOffset>
                </wp:positionV>
                <wp:extent cx="29527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3FBC5" id="Прямая со стрелкой 7" o:spid="_x0000_s1026" type="#_x0000_t32" style="position:absolute;margin-left:199.2pt;margin-top:7.2pt;width:23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E8554E">
        <w:t>H</w:t>
      </w:r>
      <w:r w:rsidR="00E8554E">
        <w:rPr>
          <w:vertAlign w:val="subscript"/>
        </w:rPr>
        <w:t>2</w:t>
      </w:r>
      <w:r w:rsidR="00E8554E">
        <w:t>N-C</w:t>
      </w:r>
      <w:r w:rsidR="00E8554E">
        <w:rPr>
          <w:vertAlign w:val="subscript"/>
        </w:rPr>
        <w:t>6</w:t>
      </w:r>
      <w:r w:rsidR="00E8554E">
        <w:t>H</w:t>
      </w:r>
      <w:r w:rsidR="00E8554E">
        <w:rPr>
          <w:vertAlign w:val="subscript"/>
        </w:rPr>
        <w:t>4</w:t>
      </w:r>
      <w:r w:rsidR="00E8554E">
        <w:t>-COOC</w:t>
      </w:r>
      <w:r w:rsidR="00E8554E">
        <w:rPr>
          <w:vertAlign w:val="subscript"/>
        </w:rPr>
        <w:t>2</w:t>
      </w:r>
      <w:r w:rsidR="00E8554E">
        <w:t>H</w:t>
      </w:r>
      <w:r w:rsidR="00E8554E">
        <w:rPr>
          <w:vertAlign w:val="subscript"/>
        </w:rPr>
        <w:t>5</w:t>
      </w:r>
      <w:r w:rsidR="00E8554E">
        <w:t xml:space="preserve"> + </w:t>
      </w:r>
      <w:proofErr w:type="spellStart"/>
      <w:r w:rsidR="00E8554E">
        <w:t>HCl</w:t>
      </w:r>
      <w:proofErr w:type="spellEnd"/>
      <w:r w:rsidR="00E8554E">
        <w:t xml:space="preserve"> +H</w:t>
      </w:r>
      <w:r w:rsidR="00E8554E">
        <w:rPr>
          <w:vertAlign w:val="subscript"/>
        </w:rPr>
        <w:t>2</w:t>
      </w:r>
      <w:r w:rsidR="00E8554E">
        <w:t xml:space="preserve">O </w:t>
      </w:r>
      <w:r>
        <w:rPr>
          <w:rFonts w:asciiTheme="minorHAnsi" w:eastAsia="Segoe UI Symbol" w:hAnsiTheme="minorHAnsi" w:cs="Segoe UI Symbol"/>
        </w:rPr>
        <w:t xml:space="preserve">      </w:t>
      </w:r>
      <w:proofErr w:type="gramStart"/>
      <w:r>
        <w:rPr>
          <w:rFonts w:asciiTheme="minorHAnsi" w:eastAsia="Segoe UI Symbol" w:hAnsiTheme="minorHAnsi" w:cs="Segoe UI Symbol"/>
        </w:rPr>
        <w:t xml:space="preserve">   </w:t>
      </w:r>
      <w:r w:rsidR="00E8554E">
        <w:t>[</w:t>
      </w:r>
      <w:proofErr w:type="gramEnd"/>
      <w:r w:rsidR="00E8554E">
        <w:t>H</w:t>
      </w:r>
      <w:r w:rsidR="00E8554E">
        <w:rPr>
          <w:vertAlign w:val="subscript"/>
        </w:rPr>
        <w:t>3</w:t>
      </w:r>
      <w:r w:rsidR="00E8554E">
        <w:t>N-C</w:t>
      </w:r>
      <w:r w:rsidR="00E8554E">
        <w:rPr>
          <w:vertAlign w:val="subscript"/>
        </w:rPr>
        <w:t>6</w:t>
      </w:r>
      <w:r w:rsidR="00E8554E">
        <w:t>H</w:t>
      </w:r>
      <w:r w:rsidR="00E8554E">
        <w:rPr>
          <w:vertAlign w:val="subscript"/>
        </w:rPr>
        <w:t>4</w:t>
      </w:r>
      <w:r w:rsidR="00E8554E">
        <w:t>-COOH]</w:t>
      </w:r>
      <w:proofErr w:type="spellStart"/>
      <w:r w:rsidR="00E8554E">
        <w:t>Cl</w:t>
      </w:r>
      <w:proofErr w:type="spellEnd"/>
      <w:r w:rsidR="00E8554E">
        <w:t xml:space="preserve"> + C</w:t>
      </w:r>
      <w:r w:rsidR="00E8554E">
        <w:rPr>
          <w:vertAlign w:val="subscript"/>
        </w:rPr>
        <w:t>2</w:t>
      </w:r>
      <w:r w:rsidR="00E8554E">
        <w:t>H</w:t>
      </w:r>
      <w:r w:rsidR="00E8554E">
        <w:rPr>
          <w:vertAlign w:val="subscript"/>
        </w:rPr>
        <w:t>5</w:t>
      </w:r>
      <w:r w:rsidR="00E8554E">
        <w:t xml:space="preserve">OH </w:t>
      </w:r>
      <w:r w:rsidR="00E8554E">
        <w:tab/>
      </w:r>
      <w:r w:rsidR="00DA170C">
        <w:rPr>
          <w:b/>
        </w:rPr>
        <w:t>2</w:t>
      </w:r>
      <w:r w:rsidR="00E8554E">
        <w:rPr>
          <w:b/>
        </w:rPr>
        <w:t xml:space="preserve"> балл</w:t>
      </w:r>
      <w:r w:rsidR="00DA170C">
        <w:rPr>
          <w:b/>
        </w:rPr>
        <w:t>а</w:t>
      </w:r>
      <w:r w:rsidR="00E8554E">
        <w:rPr>
          <w:b/>
        </w:rPr>
        <w:t xml:space="preserve"> </w:t>
      </w:r>
    </w:p>
    <w:p w:rsidR="008C6D59" w:rsidRPr="00DB7960" w:rsidRDefault="00DB7960">
      <w:pPr>
        <w:tabs>
          <w:tab w:val="center" w:pos="7787"/>
          <w:tab w:val="center" w:pos="8898"/>
        </w:tabs>
        <w:spacing w:after="45" w:line="248" w:lineRule="auto"/>
        <w:ind w:left="-13" w:right="0" w:firstLine="0"/>
        <w:jc w:val="lef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94615</wp:posOffset>
                </wp:positionV>
                <wp:extent cx="419100" cy="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956D7" id="Прямая со стрелкой 9" o:spid="_x0000_s1026" type="#_x0000_t32" style="position:absolute;margin-left:174.45pt;margin-top:7.45pt;width:3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E8554E" w:rsidRPr="00DB7960">
        <w:rPr>
          <w:lang w:val="en-US"/>
        </w:rPr>
        <w:t>H</w:t>
      </w:r>
      <w:r w:rsidR="00E8554E" w:rsidRPr="00DB7960">
        <w:rPr>
          <w:vertAlign w:val="subscript"/>
          <w:lang w:val="en-US"/>
        </w:rPr>
        <w:t>2</w:t>
      </w:r>
      <w:r w:rsidR="00E8554E" w:rsidRPr="00DB7960">
        <w:rPr>
          <w:lang w:val="en-US"/>
        </w:rPr>
        <w:t>N-C</w:t>
      </w:r>
      <w:r w:rsidR="00E8554E" w:rsidRPr="00DB7960">
        <w:rPr>
          <w:vertAlign w:val="subscript"/>
          <w:lang w:val="en-US"/>
        </w:rPr>
        <w:t>6</w:t>
      </w:r>
      <w:r w:rsidR="00E8554E" w:rsidRPr="00DB7960">
        <w:rPr>
          <w:lang w:val="en-US"/>
        </w:rPr>
        <w:t>H</w:t>
      </w:r>
      <w:r w:rsidR="00E8554E" w:rsidRPr="00DB7960">
        <w:rPr>
          <w:vertAlign w:val="subscript"/>
          <w:lang w:val="en-US"/>
        </w:rPr>
        <w:t>4</w:t>
      </w:r>
      <w:r w:rsidR="00E8554E" w:rsidRPr="00DB7960">
        <w:rPr>
          <w:lang w:val="en-US"/>
        </w:rPr>
        <w:t>-COOC</w:t>
      </w:r>
      <w:r w:rsidR="00E8554E" w:rsidRPr="00DB7960">
        <w:rPr>
          <w:vertAlign w:val="subscript"/>
          <w:lang w:val="en-US"/>
        </w:rPr>
        <w:t>2</w:t>
      </w:r>
      <w:r w:rsidR="00E8554E" w:rsidRPr="00DB7960">
        <w:rPr>
          <w:lang w:val="en-US"/>
        </w:rPr>
        <w:t>H</w:t>
      </w:r>
      <w:r w:rsidR="00E8554E" w:rsidRPr="00DB7960">
        <w:rPr>
          <w:vertAlign w:val="subscript"/>
          <w:lang w:val="en-US"/>
        </w:rPr>
        <w:t>5</w:t>
      </w:r>
      <w:r w:rsidR="00E8554E" w:rsidRPr="00DB7960">
        <w:rPr>
          <w:lang w:val="en-US"/>
        </w:rPr>
        <w:t xml:space="preserve"> + </w:t>
      </w:r>
      <w:proofErr w:type="spellStart"/>
      <w:r w:rsidR="00E8554E" w:rsidRPr="00DB7960">
        <w:rPr>
          <w:lang w:val="en-US"/>
        </w:rPr>
        <w:t>NaOH</w:t>
      </w:r>
      <w:proofErr w:type="spellEnd"/>
      <w:r w:rsidR="00E8554E" w:rsidRPr="00DB7960">
        <w:rPr>
          <w:lang w:val="en-US"/>
        </w:rPr>
        <w:t xml:space="preserve"> </w:t>
      </w:r>
      <w:r w:rsidRPr="00DB7960">
        <w:rPr>
          <w:rFonts w:asciiTheme="minorHAnsi" w:eastAsia="Segoe UI Symbol" w:hAnsiTheme="minorHAnsi" w:cs="Segoe UI Symbol"/>
          <w:lang w:val="en-US"/>
        </w:rPr>
        <w:t xml:space="preserve">           </w:t>
      </w:r>
      <w:r w:rsidR="00E8554E" w:rsidRPr="00DB7960">
        <w:rPr>
          <w:lang w:val="en-US"/>
        </w:rPr>
        <w:t xml:space="preserve"> H</w:t>
      </w:r>
      <w:r w:rsidR="00E8554E" w:rsidRPr="00DB7960">
        <w:rPr>
          <w:vertAlign w:val="subscript"/>
          <w:lang w:val="en-US"/>
        </w:rPr>
        <w:t>2</w:t>
      </w:r>
      <w:r w:rsidR="00E8554E" w:rsidRPr="00DB7960">
        <w:rPr>
          <w:lang w:val="en-US"/>
        </w:rPr>
        <w:t>N-C</w:t>
      </w:r>
      <w:r w:rsidR="00E8554E" w:rsidRPr="00DB7960">
        <w:rPr>
          <w:vertAlign w:val="subscript"/>
          <w:lang w:val="en-US"/>
        </w:rPr>
        <w:t>6</w:t>
      </w:r>
      <w:r w:rsidR="00E8554E" w:rsidRPr="00DB7960">
        <w:rPr>
          <w:lang w:val="en-US"/>
        </w:rPr>
        <w:t>H</w:t>
      </w:r>
      <w:r w:rsidR="00E8554E" w:rsidRPr="00DB7960">
        <w:rPr>
          <w:vertAlign w:val="subscript"/>
          <w:lang w:val="en-US"/>
        </w:rPr>
        <w:t>4</w:t>
      </w:r>
      <w:r w:rsidR="00E8554E" w:rsidRPr="00DB7960">
        <w:rPr>
          <w:lang w:val="en-US"/>
        </w:rPr>
        <w:t>-COONa + C</w:t>
      </w:r>
      <w:r w:rsidR="00E8554E" w:rsidRPr="00DB7960">
        <w:rPr>
          <w:vertAlign w:val="subscript"/>
          <w:lang w:val="en-US"/>
        </w:rPr>
        <w:t>2</w:t>
      </w:r>
      <w:r w:rsidR="00E8554E" w:rsidRPr="00DB7960">
        <w:rPr>
          <w:lang w:val="en-US"/>
        </w:rPr>
        <w:t>H</w:t>
      </w:r>
      <w:r w:rsidR="00E8554E" w:rsidRPr="00DB7960">
        <w:rPr>
          <w:vertAlign w:val="subscript"/>
          <w:lang w:val="en-US"/>
        </w:rPr>
        <w:t>5</w:t>
      </w:r>
      <w:r w:rsidR="00E8554E" w:rsidRPr="00DB7960">
        <w:rPr>
          <w:lang w:val="en-US"/>
        </w:rPr>
        <w:t xml:space="preserve">OH </w:t>
      </w:r>
      <w:r w:rsidR="00E8554E" w:rsidRPr="00DB7960">
        <w:rPr>
          <w:lang w:val="en-US"/>
        </w:rPr>
        <w:tab/>
        <w:t xml:space="preserve"> </w:t>
      </w:r>
      <w:r w:rsidR="00E8554E" w:rsidRPr="00DB7960">
        <w:rPr>
          <w:lang w:val="en-US"/>
        </w:rPr>
        <w:tab/>
      </w:r>
      <w:r w:rsidR="00DA170C" w:rsidRPr="00DA170C">
        <w:rPr>
          <w:b/>
          <w:lang w:val="en-US"/>
        </w:rPr>
        <w:t>2</w:t>
      </w:r>
      <w:r w:rsidR="00E8554E" w:rsidRPr="00DB7960">
        <w:rPr>
          <w:b/>
          <w:lang w:val="en-US"/>
        </w:rPr>
        <w:t xml:space="preserve"> </w:t>
      </w:r>
      <w:r w:rsidR="00E8554E">
        <w:rPr>
          <w:b/>
        </w:rPr>
        <w:t>балл</w:t>
      </w:r>
      <w:r w:rsidR="00DA170C">
        <w:rPr>
          <w:b/>
        </w:rPr>
        <w:t>а</w:t>
      </w:r>
      <w:r w:rsidR="00E8554E" w:rsidRPr="00DB7960">
        <w:rPr>
          <w:b/>
          <w:lang w:val="en-US"/>
        </w:rPr>
        <w:t xml:space="preserve"> </w:t>
      </w:r>
    </w:p>
    <w:p w:rsidR="008C6D59" w:rsidRDefault="00E8554E">
      <w:pPr>
        <w:spacing w:after="3" w:line="259" w:lineRule="auto"/>
        <w:ind w:left="2313" w:right="7" w:hanging="10"/>
        <w:jc w:val="right"/>
      </w:pPr>
      <w:r>
        <w:rPr>
          <w:b/>
        </w:rPr>
        <w:t xml:space="preserve">Итого </w:t>
      </w:r>
      <w:r w:rsidR="00DA170C">
        <w:rPr>
          <w:b/>
        </w:rPr>
        <w:t>2</w:t>
      </w:r>
      <w:r>
        <w:rPr>
          <w:b/>
        </w:rPr>
        <w:t xml:space="preserve">0 баллов </w:t>
      </w:r>
    </w:p>
    <w:p w:rsidR="008C6D59" w:rsidRDefault="00E8554E">
      <w:pPr>
        <w:spacing w:after="87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spacing w:line="328" w:lineRule="auto"/>
        <w:ind w:left="-3" w:right="4733" w:hanging="10"/>
      </w:pPr>
      <w:r>
        <w:rPr>
          <w:b/>
        </w:rPr>
        <w:t>Задача 6. Неполное сгорание</w:t>
      </w:r>
      <w:r>
        <w:t xml:space="preserve"> </w:t>
      </w:r>
      <w:r>
        <w:rPr>
          <w:b/>
        </w:rPr>
        <w:t xml:space="preserve">Решение: </w:t>
      </w:r>
    </w:p>
    <w:p w:rsidR="008C6D59" w:rsidRDefault="00E8554E">
      <w:pPr>
        <w:spacing w:after="109"/>
        <w:ind w:left="-4" w:right="2"/>
      </w:pPr>
      <w:r>
        <w:t xml:space="preserve">1. Из описания следует, что газ </w:t>
      </w:r>
      <w:r>
        <w:rPr>
          <w:b/>
        </w:rPr>
        <w:t>А</w:t>
      </w:r>
      <w:r>
        <w:t xml:space="preserve"> — хлор. </w:t>
      </w:r>
    </w:p>
    <w:p w:rsidR="008C6D59" w:rsidRDefault="00DA170C">
      <w:pPr>
        <w:spacing w:after="92" w:line="259" w:lineRule="auto"/>
        <w:ind w:left="2313" w:right="352" w:hanging="10"/>
        <w:jc w:val="right"/>
      </w:pPr>
      <w:r>
        <w:rPr>
          <w:b/>
        </w:rPr>
        <w:t>2 балла</w:t>
      </w:r>
    </w:p>
    <w:p w:rsidR="008C6D59" w:rsidRDefault="00E8554E">
      <w:pPr>
        <w:spacing w:after="40"/>
        <w:ind w:left="-4" w:right="2"/>
      </w:pPr>
      <w:r>
        <w:t xml:space="preserve">Учитывая, что </w:t>
      </w:r>
      <w:r>
        <w:rPr>
          <w:b/>
        </w:rPr>
        <w:t>А</w:t>
      </w:r>
      <w:r>
        <w:t xml:space="preserve"> и </w:t>
      </w:r>
      <w:proofErr w:type="gramStart"/>
      <w:r>
        <w:rPr>
          <w:b/>
        </w:rPr>
        <w:t>В</w:t>
      </w:r>
      <w:r>
        <w:t xml:space="preserve"> прореагировали</w:t>
      </w:r>
      <w:proofErr w:type="gramEnd"/>
      <w:r>
        <w:t xml:space="preserve"> полностью, а в результате реакции образовалось только одно газообразное вещество, хорошо растворимое в воде, можно составить уравнение: </w:t>
      </w:r>
    </w:p>
    <w:p w:rsidR="008C6D59" w:rsidRDefault="00E8554E">
      <w:pPr>
        <w:spacing w:after="58" w:line="259" w:lineRule="auto"/>
        <w:ind w:left="10" w:right="26" w:hanging="10"/>
        <w:jc w:val="center"/>
      </w:pPr>
      <w:proofErr w:type="spellStart"/>
      <w:r>
        <w:t>C</w:t>
      </w:r>
      <w:r>
        <w:rPr>
          <w:i/>
          <w:vertAlign w:val="subscript"/>
        </w:rPr>
        <w:t>x</w:t>
      </w:r>
      <w:r>
        <w:t>H</w:t>
      </w:r>
      <w:r>
        <w:rPr>
          <w:i/>
          <w:vertAlign w:val="subscript"/>
        </w:rPr>
        <w:t>y</w:t>
      </w:r>
      <w:proofErr w:type="spellEnd"/>
      <w:r>
        <w:t xml:space="preserve"> + 0,5</w:t>
      </w:r>
      <w:r>
        <w:rPr>
          <w:i/>
        </w:rPr>
        <w:t>y</w:t>
      </w:r>
      <w:r>
        <w:t>Cl</w:t>
      </w:r>
      <w:r>
        <w:rPr>
          <w:vertAlign w:val="subscript"/>
        </w:rPr>
        <w:t>2</w:t>
      </w:r>
      <w:r>
        <w:t xml:space="preserve"> = </w:t>
      </w:r>
      <w:proofErr w:type="spellStart"/>
      <w:r>
        <w:rPr>
          <w:i/>
        </w:rPr>
        <w:t>x</w:t>
      </w:r>
      <w:r>
        <w:t>C</w:t>
      </w:r>
      <w:proofErr w:type="spellEnd"/>
      <w:r>
        <w:t xml:space="preserve"> + </w:t>
      </w:r>
      <w:proofErr w:type="spellStart"/>
      <w:r>
        <w:rPr>
          <w:i/>
        </w:rPr>
        <w:t>y</w:t>
      </w:r>
      <w:r>
        <w:t>HCl</w:t>
      </w:r>
      <w:proofErr w:type="spellEnd"/>
      <w:r>
        <w:t xml:space="preserve"> </w:t>
      </w:r>
    </w:p>
    <w:p w:rsidR="008C6D59" w:rsidRDefault="00E8554E">
      <w:pPr>
        <w:ind w:left="-4" w:right="2"/>
      </w:pPr>
      <w:r>
        <w:t xml:space="preserve">Так как объёмы реагирующих газов были одинаковыми, получаем: </w:t>
      </w:r>
    </w:p>
    <w:p w:rsidR="00DB7960" w:rsidRDefault="00E8554E">
      <w:pPr>
        <w:spacing w:after="88" w:line="248" w:lineRule="auto"/>
        <w:ind w:left="-3" w:right="8542" w:hanging="10"/>
        <w:jc w:val="left"/>
      </w:pPr>
      <w:r>
        <w:t>1 = 0,5</w:t>
      </w:r>
      <w:r>
        <w:rPr>
          <w:i/>
        </w:rPr>
        <w:t>y</w:t>
      </w:r>
      <w:r>
        <w:t xml:space="preserve"> </w:t>
      </w:r>
    </w:p>
    <w:p w:rsidR="008C6D59" w:rsidRDefault="00E8554E">
      <w:pPr>
        <w:spacing w:after="88" w:line="248" w:lineRule="auto"/>
        <w:ind w:left="-3" w:right="8542" w:hanging="10"/>
        <w:jc w:val="left"/>
      </w:pPr>
      <w:r>
        <w:rPr>
          <w:i/>
        </w:rPr>
        <w:t>y</w:t>
      </w:r>
      <w:r>
        <w:t xml:space="preserve"> = 2 </w:t>
      </w:r>
    </w:p>
    <w:p w:rsidR="008C6D59" w:rsidRDefault="00E8554E">
      <w:pPr>
        <w:spacing w:after="85"/>
        <w:ind w:left="-4" w:right="2"/>
      </w:pPr>
      <w:r>
        <w:t>Ацетилен C</w:t>
      </w:r>
      <w:r>
        <w:rPr>
          <w:sz w:val="18"/>
        </w:rPr>
        <w:t>2</w:t>
      </w:r>
      <w:r>
        <w:t>H</w:t>
      </w:r>
      <w:r>
        <w:rPr>
          <w:sz w:val="18"/>
        </w:rPr>
        <w:t>2</w:t>
      </w:r>
      <w:r>
        <w:t xml:space="preserve"> — единственный углеводород легче воздуха, содержащий два </w:t>
      </w:r>
    </w:p>
    <w:p w:rsidR="008C6D59" w:rsidRDefault="00E8554E">
      <w:pPr>
        <w:tabs>
          <w:tab w:val="center" w:pos="4245"/>
          <w:tab w:val="center" w:pos="4955"/>
          <w:tab w:val="center" w:pos="5666"/>
          <w:tab w:val="center" w:pos="6376"/>
          <w:tab w:val="center" w:pos="7077"/>
          <w:tab w:val="center" w:pos="7787"/>
          <w:tab w:val="right" w:pos="9649"/>
        </w:tabs>
        <w:ind w:left="-13" w:right="0" w:firstLine="0"/>
        <w:jc w:val="left"/>
      </w:pPr>
      <w:r>
        <w:t>атома водорода в молекуле.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DA170C">
        <w:rPr>
          <w:b/>
        </w:rPr>
        <w:t>6 баллов</w:t>
      </w:r>
      <w:r>
        <w:rPr>
          <w:b/>
        </w:rPr>
        <w:t xml:space="preserve"> </w:t>
      </w:r>
    </w:p>
    <w:p w:rsidR="008C6D59" w:rsidRDefault="00E8554E">
      <w:pPr>
        <w:spacing w:line="259" w:lineRule="auto"/>
        <w:ind w:left="1" w:right="0" w:firstLine="0"/>
        <w:jc w:val="left"/>
      </w:pPr>
      <w:r>
        <w:t xml:space="preserve"> </w:t>
      </w:r>
    </w:p>
    <w:p w:rsidR="008C6D59" w:rsidRDefault="00E8554E">
      <w:pPr>
        <w:tabs>
          <w:tab w:val="center" w:pos="3544"/>
          <w:tab w:val="center" w:pos="4245"/>
          <w:tab w:val="center" w:pos="4955"/>
          <w:tab w:val="center" w:pos="5666"/>
          <w:tab w:val="center" w:pos="6376"/>
          <w:tab w:val="center" w:pos="7077"/>
          <w:tab w:val="center" w:pos="7787"/>
          <w:tab w:val="right" w:pos="9649"/>
        </w:tabs>
        <w:spacing w:after="17" w:line="248" w:lineRule="auto"/>
        <w:ind w:left="-13" w:right="0" w:firstLine="0"/>
        <w:jc w:val="left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+ Cl</w:t>
      </w:r>
      <w:r>
        <w:rPr>
          <w:vertAlign w:val="subscript"/>
        </w:rPr>
        <w:t>2</w:t>
      </w:r>
      <w:r>
        <w:t xml:space="preserve"> = 2C + 2</w:t>
      </w:r>
      <w:proofErr w:type="gramStart"/>
      <w:r>
        <w:t xml:space="preserve">HCl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A170C">
        <w:rPr>
          <w:b/>
        </w:rPr>
        <w:t>4</w:t>
      </w:r>
      <w:r>
        <w:rPr>
          <w:b/>
        </w:rPr>
        <w:t xml:space="preserve"> балла </w:t>
      </w:r>
    </w:p>
    <w:p w:rsidR="008C6D59" w:rsidRDefault="00E8554E">
      <w:pPr>
        <w:spacing w:after="0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numPr>
          <w:ilvl w:val="0"/>
          <w:numId w:val="7"/>
        </w:numPr>
        <w:spacing w:after="79"/>
        <w:ind w:right="2"/>
      </w:pPr>
      <w:r>
        <w:t xml:space="preserve">Единственным газообразным продуктом, образующимся в процессе реакции, является </w:t>
      </w:r>
      <w:proofErr w:type="spellStart"/>
      <w:r>
        <w:t>хлороводород</w:t>
      </w:r>
      <w:proofErr w:type="spellEnd"/>
      <w:r>
        <w:t xml:space="preserve">, который очень хорошо растворяется в воде. Поэтому вода из кристаллизатора полностью заполнила весь объём прибора при </w:t>
      </w:r>
    </w:p>
    <w:p w:rsidR="008C6D59" w:rsidRDefault="00E8554E">
      <w:pPr>
        <w:tabs>
          <w:tab w:val="center" w:pos="3544"/>
          <w:tab w:val="center" w:pos="4245"/>
          <w:tab w:val="center" w:pos="4955"/>
          <w:tab w:val="center" w:pos="5666"/>
          <w:tab w:val="center" w:pos="6376"/>
          <w:tab w:val="center" w:pos="7077"/>
          <w:tab w:val="center" w:pos="7787"/>
          <w:tab w:val="center" w:pos="8898"/>
        </w:tabs>
        <w:ind w:left="-13" w:right="0" w:firstLine="0"/>
        <w:jc w:val="left"/>
      </w:pPr>
      <w:r>
        <w:t>открывании пробки (4).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DA170C">
        <w:rPr>
          <w:b/>
        </w:rPr>
        <w:t>2</w:t>
      </w:r>
      <w:r>
        <w:rPr>
          <w:b/>
        </w:rPr>
        <w:t xml:space="preserve"> балл</w:t>
      </w:r>
      <w:r w:rsidR="00DA170C">
        <w:rPr>
          <w:b/>
        </w:rPr>
        <w:t>а</w:t>
      </w:r>
      <w:r>
        <w:rPr>
          <w:b/>
        </w:rPr>
        <w:t xml:space="preserve"> </w:t>
      </w:r>
    </w:p>
    <w:p w:rsidR="008C6D59" w:rsidRDefault="00E8554E">
      <w:pPr>
        <w:spacing w:after="64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numPr>
          <w:ilvl w:val="0"/>
          <w:numId w:val="7"/>
        </w:numPr>
        <w:spacing w:after="57"/>
        <w:ind w:right="2"/>
      </w:pPr>
      <w:r>
        <w:t xml:space="preserve">Из уравнения реакции, приведённого в ответе на первый вопрос, видно, что количество газообразных веществ в результате реакции не изменяется. Сажа – твёрдое вещество. Поэтому давление газов в приборе до и после реакции не </w:t>
      </w:r>
    </w:p>
    <w:p w:rsidR="008C6D59" w:rsidRDefault="00E8554E">
      <w:pPr>
        <w:tabs>
          <w:tab w:val="center" w:pos="2123"/>
          <w:tab w:val="center" w:pos="2834"/>
          <w:tab w:val="center" w:pos="3544"/>
          <w:tab w:val="center" w:pos="4245"/>
          <w:tab w:val="center" w:pos="4956"/>
          <w:tab w:val="center" w:pos="5666"/>
          <w:tab w:val="center" w:pos="6377"/>
          <w:tab w:val="center" w:pos="7077"/>
          <w:tab w:val="center" w:pos="7788"/>
          <w:tab w:val="right" w:pos="9649"/>
        </w:tabs>
        <w:ind w:left="-13" w:right="0" w:firstLine="0"/>
        <w:jc w:val="left"/>
      </w:pPr>
      <w:r>
        <w:t>изменится.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DA170C">
        <w:rPr>
          <w:b/>
        </w:rPr>
        <w:t>4</w:t>
      </w:r>
      <w:r>
        <w:rPr>
          <w:b/>
        </w:rPr>
        <w:t xml:space="preserve"> балла </w:t>
      </w:r>
    </w:p>
    <w:p w:rsidR="008C6D59" w:rsidRDefault="00E8554E">
      <w:pPr>
        <w:spacing w:after="0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numPr>
          <w:ilvl w:val="0"/>
          <w:numId w:val="7"/>
        </w:numPr>
        <w:spacing w:after="30"/>
        <w:ind w:right="2"/>
      </w:pPr>
      <w:r>
        <w:t>Масса прибора не изменится, если в процессе опыта не нарушится его герметичность. Таким образом, данный опыт может быть проведён для иллюстрации закона сохранения массы веществ.</w:t>
      </w:r>
      <w:r>
        <w:rPr>
          <w:b/>
        </w:rPr>
        <w:t xml:space="preserve">     </w:t>
      </w:r>
      <w:r w:rsidR="00DA170C">
        <w:rPr>
          <w:b/>
        </w:rPr>
        <w:t>2</w:t>
      </w:r>
      <w:r>
        <w:rPr>
          <w:b/>
        </w:rPr>
        <w:t xml:space="preserve"> балл</w:t>
      </w:r>
      <w:r w:rsidR="00DA170C">
        <w:rPr>
          <w:b/>
        </w:rPr>
        <w:t>а</w:t>
      </w:r>
      <w:r>
        <w:rPr>
          <w:b/>
        </w:rPr>
        <w:t xml:space="preserve"> </w:t>
      </w:r>
    </w:p>
    <w:p w:rsidR="008C6D59" w:rsidRDefault="00E8554E">
      <w:pPr>
        <w:spacing w:after="85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spacing w:after="3" w:line="259" w:lineRule="auto"/>
        <w:ind w:left="2313" w:right="7" w:hanging="10"/>
        <w:jc w:val="right"/>
      </w:pPr>
      <w:r>
        <w:rPr>
          <w:b/>
        </w:rPr>
        <w:t xml:space="preserve">Итого </w:t>
      </w:r>
      <w:r w:rsidR="00DA170C">
        <w:rPr>
          <w:b/>
        </w:rPr>
        <w:t>2</w:t>
      </w:r>
      <w:bookmarkStart w:id="0" w:name="_GoBack"/>
      <w:bookmarkEnd w:id="0"/>
      <w:r>
        <w:rPr>
          <w:b/>
        </w:rPr>
        <w:t>0 баллов</w:t>
      </w:r>
      <w:r>
        <w:t xml:space="preserve"> </w:t>
      </w:r>
    </w:p>
    <w:p w:rsidR="008C6D59" w:rsidRDefault="00E8554E">
      <w:pPr>
        <w:spacing w:after="0" w:line="259" w:lineRule="auto"/>
        <w:ind w:left="2" w:right="0" w:firstLine="0"/>
        <w:jc w:val="left"/>
      </w:pPr>
      <w:r>
        <w:t xml:space="preserve"> </w:t>
      </w:r>
    </w:p>
    <w:p w:rsidR="008C6D59" w:rsidRDefault="00E8554E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sectPr w:rsidR="008C6D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8"/>
      <w:pgMar w:top="1381" w:right="1124" w:bottom="1777" w:left="1131" w:header="720" w:footer="6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E3" w:rsidRDefault="00007AE3">
      <w:pPr>
        <w:spacing w:after="0" w:line="240" w:lineRule="auto"/>
      </w:pPr>
      <w:r>
        <w:separator/>
      </w:r>
    </w:p>
  </w:endnote>
  <w:endnote w:type="continuationSeparator" w:id="0">
    <w:p w:rsidR="00007AE3" w:rsidRDefault="0000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59" w:rsidRDefault="00E8554E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59" w:rsidRDefault="00E8554E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A170C">
      <w:rPr>
        <w:noProof/>
        <w:sz w:val="24"/>
      </w:rPr>
      <w:t>7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59" w:rsidRDefault="00E8554E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A170C"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E3" w:rsidRDefault="00007AE3">
      <w:pPr>
        <w:spacing w:after="0" w:line="240" w:lineRule="auto"/>
      </w:pPr>
      <w:r>
        <w:separator/>
      </w:r>
    </w:p>
  </w:footnote>
  <w:footnote w:type="continuationSeparator" w:id="0">
    <w:p w:rsidR="00007AE3" w:rsidRDefault="0000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59" w:rsidRDefault="00E8554E">
    <w:pPr>
      <w:spacing w:after="69" w:line="259" w:lineRule="auto"/>
      <w:ind w:left="1230" w:right="0" w:firstLine="0"/>
      <w:jc w:val="left"/>
    </w:pPr>
    <w:r>
      <w:rPr>
        <w:sz w:val="24"/>
      </w:rPr>
      <w:t xml:space="preserve">Всероссийская олимпиада школьников по химии. 2018–2019 уч. г. </w:t>
    </w:r>
  </w:p>
  <w:p w:rsidR="008C6D59" w:rsidRDefault="00E8554E">
    <w:pPr>
      <w:spacing w:after="191" w:line="259" w:lineRule="auto"/>
      <w:ind w:left="0" w:right="390" w:firstLine="0"/>
      <w:jc w:val="center"/>
    </w:pPr>
    <w:r>
      <w:rPr>
        <w:sz w:val="24"/>
      </w:rPr>
      <w:t xml:space="preserve">Школьный этап. 11 класс </w:t>
    </w:r>
  </w:p>
  <w:p w:rsidR="008C6D59" w:rsidRDefault="00E8554E">
    <w:pPr>
      <w:spacing w:after="0" w:line="259" w:lineRule="auto"/>
      <w:ind w:left="2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59" w:rsidRDefault="008C6D59">
    <w:pPr>
      <w:spacing w:after="0" w:line="259" w:lineRule="auto"/>
      <w:ind w:left="2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59" w:rsidRDefault="008C6D5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81A"/>
    <w:multiLevelType w:val="hybridMultilevel"/>
    <w:tmpl w:val="05643C44"/>
    <w:lvl w:ilvl="0" w:tplc="6138208A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E02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664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4838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8196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5080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5A2D7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6932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AE1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47605"/>
    <w:multiLevelType w:val="hybridMultilevel"/>
    <w:tmpl w:val="E0280E16"/>
    <w:lvl w:ilvl="0" w:tplc="AE383394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C191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1295B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0A7FA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CE26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6CD3A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CC258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A56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CD86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1697E"/>
    <w:multiLevelType w:val="hybridMultilevel"/>
    <w:tmpl w:val="C0109F02"/>
    <w:lvl w:ilvl="0" w:tplc="AF8CFE66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CEC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ED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46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43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C0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69E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2AE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A54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B57BA"/>
    <w:multiLevelType w:val="hybridMultilevel"/>
    <w:tmpl w:val="984ACA74"/>
    <w:lvl w:ilvl="0" w:tplc="7F2423AA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21E6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02B22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A8E5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A577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C673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0AF7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AB37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CD12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565260"/>
    <w:multiLevelType w:val="hybridMultilevel"/>
    <w:tmpl w:val="E7DEC79C"/>
    <w:lvl w:ilvl="0" w:tplc="52CA6C1A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1E8F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8E2F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CA6D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24ABF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E93E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0B40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62A1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676A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CF58C2"/>
    <w:multiLevelType w:val="hybridMultilevel"/>
    <w:tmpl w:val="C6EE149E"/>
    <w:lvl w:ilvl="0" w:tplc="336876F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EF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E8E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46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C2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21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0E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46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C0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FC7061"/>
    <w:multiLevelType w:val="hybridMultilevel"/>
    <w:tmpl w:val="3476FB06"/>
    <w:lvl w:ilvl="0" w:tplc="C17E81B6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00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A4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A3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CE7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B64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1EC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6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03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9"/>
    <w:rsid w:val="00007AE3"/>
    <w:rsid w:val="008C6D59"/>
    <w:rsid w:val="00DA170C"/>
    <w:rsid w:val="00DB7960"/>
    <w:rsid w:val="00E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7E110-10A8-4B7C-92CA-EA0DC46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9" w:right="13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1580</Words>
  <Characters>9011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Татьяна Александрова</cp:lastModifiedBy>
  <cp:revision>4</cp:revision>
  <dcterms:created xsi:type="dcterms:W3CDTF">2019-09-01T15:45:00Z</dcterms:created>
  <dcterms:modified xsi:type="dcterms:W3CDTF">2019-09-03T19:37:00Z</dcterms:modified>
</cp:coreProperties>
</file>